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r w:rsidR="00CA2D09">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ТОО «Богатырь Комир»</w:t>
      </w:r>
    </w:p>
    <w:p w:rsidR="009950D8" w:rsidRPr="00DF0C98" w:rsidRDefault="00CB343F" w:rsidP="00DF0C98">
      <w:pPr>
        <w:ind w:firstLine="567"/>
        <w:jc w:val="right"/>
        <w:rPr>
          <w:sz w:val="20"/>
          <w:szCs w:val="20"/>
        </w:rPr>
      </w:pPr>
      <w:proofErr w:type="spellStart"/>
      <w:r>
        <w:rPr>
          <w:sz w:val="20"/>
          <w:szCs w:val="20"/>
        </w:rPr>
        <w:t>Сансызбаева</w:t>
      </w:r>
      <w:proofErr w:type="spellEnd"/>
      <w:r>
        <w:rPr>
          <w:sz w:val="20"/>
          <w:szCs w:val="20"/>
        </w:rPr>
        <w:t xml:space="preserve"> Р.</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E22FAF">
        <w:rPr>
          <w:sz w:val="20"/>
          <w:szCs w:val="20"/>
        </w:rPr>
        <w:t>8</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07E53" w:rsidRPr="00DF0C98" w:rsidRDefault="00107E53" w:rsidP="00BB2652">
      <w:pPr>
        <w:ind w:firstLine="567"/>
        <w:jc w:val="right"/>
        <w:rPr>
          <w:spacing w:val="-1"/>
          <w:sz w:val="20"/>
          <w:szCs w:val="20"/>
        </w:rPr>
      </w:pPr>
      <w:r w:rsidRPr="00DF0C98">
        <w:rPr>
          <w:spacing w:val="-1"/>
          <w:sz w:val="20"/>
          <w:szCs w:val="20"/>
        </w:rPr>
        <w:t>М.п.</w:t>
      </w: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974BC0" w:rsidRDefault="006031FC" w:rsidP="00974BC0">
      <w:pPr>
        <w:jc w:val="center"/>
        <w:rPr>
          <w:b/>
          <w:bCs/>
          <w:color w:val="000000"/>
          <w:sz w:val="20"/>
          <w:szCs w:val="20"/>
        </w:rPr>
      </w:pPr>
      <w:r w:rsidRPr="00DF0C98">
        <w:rPr>
          <w:b/>
          <w:bCs/>
          <w:color w:val="000000"/>
          <w:sz w:val="20"/>
          <w:szCs w:val="20"/>
        </w:rPr>
        <w:t>по закупке товара –</w:t>
      </w:r>
      <w:r w:rsidR="00CA2D09" w:rsidRPr="00CA2D09">
        <w:rPr>
          <w:b/>
          <w:sz w:val="20"/>
          <w:szCs w:val="20"/>
        </w:rPr>
        <w:t xml:space="preserve"> </w:t>
      </w:r>
      <w:r w:rsidR="00CA2D09">
        <w:rPr>
          <w:b/>
          <w:sz w:val="20"/>
          <w:szCs w:val="20"/>
        </w:rPr>
        <w:t>Металла</w:t>
      </w:r>
    </w:p>
    <w:p w:rsidR="006031FC" w:rsidRDefault="00725D05" w:rsidP="00974BC0">
      <w:pPr>
        <w:jc w:val="center"/>
        <w:rPr>
          <w:b/>
          <w:bCs/>
          <w:sz w:val="20"/>
          <w:szCs w:val="20"/>
        </w:rPr>
      </w:pPr>
      <w:r w:rsidRPr="00DF0C98">
        <w:rPr>
          <w:b/>
          <w:bCs/>
          <w:sz w:val="20"/>
          <w:szCs w:val="20"/>
        </w:rPr>
        <w:t>способом открытого тендера с применением торгов на понижение</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CA2D09" w:rsidRDefault="00025602" w:rsidP="00025602">
      <w:pPr>
        <w:keepNext/>
        <w:shd w:val="clear" w:color="auto" w:fill="FFFFFF"/>
        <w:ind w:firstLine="600"/>
        <w:jc w:val="both"/>
        <w:rPr>
          <w:sz w:val="20"/>
          <w:szCs w:val="20"/>
        </w:rPr>
      </w:pPr>
      <w:r w:rsidRPr="00CA2D09">
        <w:rPr>
          <w:sz w:val="20"/>
          <w:szCs w:val="20"/>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CA2D09">
        <w:rPr>
          <w:sz w:val="20"/>
          <w:szCs w:val="20"/>
        </w:rPr>
        <w:t>к-</w:t>
      </w:r>
      <w:proofErr w:type="gramEnd"/>
      <w:r w:rsidRPr="00CA2D09">
        <w:rPr>
          <w:sz w:val="20"/>
          <w:szCs w:val="20"/>
        </w:rPr>
        <w:t xml:space="preserve">Қазына» и организациями пятьдесят и более процентов </w:t>
      </w:r>
      <w:r w:rsidR="00671207" w:rsidRPr="00CA2D09">
        <w:rPr>
          <w:sz w:val="20"/>
          <w:szCs w:val="20"/>
        </w:rPr>
        <w:t xml:space="preserve">голосующих </w:t>
      </w:r>
      <w:r w:rsidRPr="00CA2D09">
        <w:rPr>
          <w:sz w:val="20"/>
          <w:szCs w:val="20"/>
        </w:rPr>
        <w:t>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w:t>
      </w:r>
      <w:r w:rsidR="00671207" w:rsidRPr="00CA2D09">
        <w:rPr>
          <w:sz w:val="20"/>
          <w:szCs w:val="20"/>
        </w:rPr>
        <w:t>ов № 126 от 28 января 2016 года</w:t>
      </w:r>
      <w:r w:rsidR="00223E95" w:rsidRPr="00CA2D09">
        <w:rPr>
          <w:sz w:val="20"/>
          <w:szCs w:val="20"/>
        </w:rPr>
        <w:t xml:space="preserve"> (далее – правила закупок)</w:t>
      </w:r>
      <w:r w:rsidR="00671207" w:rsidRPr="00CA2D09">
        <w:rPr>
          <w:sz w:val="20"/>
          <w:szCs w:val="20"/>
        </w:rPr>
        <w:t>;</w:t>
      </w:r>
    </w:p>
    <w:p w:rsidR="00671207" w:rsidRPr="00CA2D09" w:rsidRDefault="00671207" w:rsidP="00671207">
      <w:pPr>
        <w:keepNext/>
        <w:ind w:firstLine="600"/>
        <w:jc w:val="both"/>
        <w:rPr>
          <w:sz w:val="20"/>
          <w:szCs w:val="20"/>
        </w:rPr>
      </w:pPr>
      <w:r w:rsidRPr="00CA2D09">
        <w:rPr>
          <w:sz w:val="20"/>
          <w:szCs w:val="20"/>
        </w:rPr>
        <w:t>изменениями и дополнениями, внесенными решением очного заседания Совета директоров АО «Фонд национального благосостояния «Самру</w:t>
      </w:r>
      <w:proofErr w:type="gramStart"/>
      <w:r w:rsidRPr="00CA2D09">
        <w:rPr>
          <w:sz w:val="20"/>
          <w:szCs w:val="20"/>
        </w:rPr>
        <w:t>к-</w:t>
      </w:r>
      <w:proofErr w:type="gramEnd"/>
      <w:r w:rsidRPr="00CA2D09">
        <w:rPr>
          <w:sz w:val="20"/>
          <w:szCs w:val="20"/>
        </w:rPr>
        <w:t>Қазына» от 14 декабря 2016 года № 136;</w:t>
      </w:r>
    </w:p>
    <w:p w:rsidR="00671207" w:rsidRPr="00CA2D09" w:rsidRDefault="00671207" w:rsidP="00671207">
      <w:pPr>
        <w:keepNext/>
        <w:ind w:firstLine="600"/>
        <w:jc w:val="both"/>
        <w:rPr>
          <w:sz w:val="20"/>
          <w:szCs w:val="20"/>
        </w:rPr>
      </w:pPr>
      <w:r w:rsidRPr="00CA2D09">
        <w:rPr>
          <w:sz w:val="20"/>
          <w:szCs w:val="20"/>
        </w:rPr>
        <w:t xml:space="preserve"> изменениями и дополнениями, внесенными решением очного заседания Совета директоров АО «Фонд национального благосостояния «Самру</w:t>
      </w:r>
      <w:proofErr w:type="gramStart"/>
      <w:r w:rsidRPr="00CA2D09">
        <w:rPr>
          <w:sz w:val="20"/>
          <w:szCs w:val="20"/>
        </w:rPr>
        <w:t>к-</w:t>
      </w:r>
      <w:proofErr w:type="gramEnd"/>
      <w:r w:rsidRPr="00CA2D09">
        <w:rPr>
          <w:sz w:val="20"/>
          <w:szCs w:val="20"/>
        </w:rPr>
        <w:t>Қазына» от 17 июня 2017 года № 140;</w:t>
      </w:r>
    </w:p>
    <w:p w:rsidR="00671207" w:rsidRPr="00CA2D09" w:rsidRDefault="00671207" w:rsidP="00671207">
      <w:pPr>
        <w:keepNext/>
        <w:ind w:firstLine="600"/>
        <w:jc w:val="both"/>
        <w:rPr>
          <w:sz w:val="20"/>
          <w:szCs w:val="20"/>
        </w:rPr>
      </w:pPr>
      <w:r w:rsidRPr="00CA2D09">
        <w:rPr>
          <w:sz w:val="20"/>
          <w:szCs w:val="20"/>
        </w:rPr>
        <w:t>изменениями и дополнениями, внесенными решением очного заседания Совета директоров АО «Фонд национального благосостояния «Самру</w:t>
      </w:r>
      <w:proofErr w:type="gramStart"/>
      <w:r w:rsidRPr="00CA2D09">
        <w:rPr>
          <w:sz w:val="20"/>
          <w:szCs w:val="20"/>
        </w:rPr>
        <w:t>к-</w:t>
      </w:r>
      <w:proofErr w:type="gramEnd"/>
      <w:r w:rsidRPr="00CA2D09">
        <w:rPr>
          <w:sz w:val="20"/>
          <w:szCs w:val="20"/>
        </w:rPr>
        <w:t>Қазына» от 27 октября 2017 года № 143.</w:t>
      </w:r>
    </w:p>
    <w:p w:rsidR="00431AB5" w:rsidRPr="00CA2D09"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6095"/>
        <w:gridCol w:w="1418"/>
        <w:gridCol w:w="2126"/>
      </w:tblGrid>
      <w:tr w:rsidR="00E864B6" w:rsidRPr="00DB5FF9" w:rsidTr="006757AC">
        <w:trPr>
          <w:trHeight w:val="50"/>
        </w:trPr>
        <w:tc>
          <w:tcPr>
            <w:tcW w:w="993" w:type="dxa"/>
            <w:tcBorders>
              <w:top w:val="single" w:sz="4" w:space="0" w:color="auto"/>
              <w:left w:val="single" w:sz="4" w:space="0" w:color="auto"/>
              <w:bottom w:val="single" w:sz="4" w:space="0" w:color="auto"/>
              <w:right w:val="single" w:sz="4" w:space="0" w:color="auto"/>
            </w:tcBorders>
            <w:vAlign w:val="center"/>
          </w:tcPr>
          <w:p w:rsidR="00E864B6" w:rsidRPr="00DB5FF9" w:rsidRDefault="00E864B6" w:rsidP="00E864B6">
            <w:pPr>
              <w:jc w:val="center"/>
              <w:rPr>
                <w:sz w:val="20"/>
                <w:szCs w:val="20"/>
              </w:rPr>
            </w:pPr>
            <w:r w:rsidRPr="00DB5FF9">
              <w:rPr>
                <w:sz w:val="20"/>
                <w:szCs w:val="20"/>
              </w:rPr>
              <w:t>№ лота</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E864B6" w:rsidRPr="00DB5FF9" w:rsidRDefault="00E864B6" w:rsidP="00E864B6">
            <w:pPr>
              <w:jc w:val="center"/>
              <w:rPr>
                <w:sz w:val="20"/>
                <w:szCs w:val="20"/>
              </w:rPr>
            </w:pPr>
            <w:r w:rsidRPr="00DB5FF9">
              <w:rPr>
                <w:sz w:val="20"/>
                <w:szCs w:val="20"/>
              </w:rPr>
              <w:t>Наименование лота</w:t>
            </w:r>
          </w:p>
        </w:tc>
        <w:tc>
          <w:tcPr>
            <w:tcW w:w="1418" w:type="dxa"/>
            <w:tcBorders>
              <w:top w:val="single" w:sz="4" w:space="0" w:color="auto"/>
              <w:left w:val="single" w:sz="4" w:space="0" w:color="auto"/>
              <w:bottom w:val="single" w:sz="4" w:space="0" w:color="auto"/>
              <w:right w:val="single" w:sz="4" w:space="0" w:color="auto"/>
            </w:tcBorders>
            <w:vAlign w:val="center"/>
          </w:tcPr>
          <w:p w:rsidR="00E864B6" w:rsidRPr="00DB5FF9" w:rsidRDefault="00E864B6" w:rsidP="00E864B6">
            <w:pPr>
              <w:jc w:val="center"/>
              <w:rPr>
                <w:sz w:val="20"/>
                <w:szCs w:val="20"/>
              </w:rPr>
            </w:pPr>
            <w:r>
              <w:rPr>
                <w:sz w:val="20"/>
                <w:szCs w:val="20"/>
              </w:rPr>
              <w:t>количество</w:t>
            </w:r>
          </w:p>
        </w:tc>
        <w:tc>
          <w:tcPr>
            <w:tcW w:w="2126" w:type="dxa"/>
            <w:tcBorders>
              <w:top w:val="single" w:sz="4" w:space="0" w:color="auto"/>
              <w:left w:val="single" w:sz="4" w:space="0" w:color="auto"/>
              <w:bottom w:val="single" w:sz="4" w:space="0" w:color="auto"/>
              <w:right w:val="single" w:sz="4" w:space="0" w:color="auto"/>
            </w:tcBorders>
            <w:vAlign w:val="center"/>
          </w:tcPr>
          <w:p w:rsidR="00E864B6" w:rsidRPr="00DB5FF9" w:rsidRDefault="00E864B6" w:rsidP="00E864B6">
            <w:pPr>
              <w:jc w:val="center"/>
              <w:rPr>
                <w:sz w:val="20"/>
                <w:szCs w:val="20"/>
              </w:rPr>
            </w:pPr>
            <w:r>
              <w:rPr>
                <w:sz w:val="20"/>
                <w:szCs w:val="20"/>
              </w:rPr>
              <w:t>Ед. измерения</w:t>
            </w:r>
          </w:p>
        </w:tc>
      </w:tr>
      <w:tr w:rsidR="00D57564" w:rsidTr="006757AC">
        <w:trPr>
          <w:trHeight w:val="139"/>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РИФЛЕННАЯ 4ММ</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2,037</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70"/>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ПРОСЕЧЕННАЯ 4ММ</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1,171</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75"/>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100 ММ</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2,000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65"/>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ТОНКОЛИСТОВАЯ 2,5ММ</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1,000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83"/>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4ММ СТ3 ПС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10,796</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73"/>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5ММ СТ3</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7,772</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305"/>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8ММ СТ3</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30,358</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39"/>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12ММ СТ3 ПС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203,112</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85"/>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10ММ</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18,640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6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60ММ</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rsidP="005A29AD">
            <w:pPr>
              <w:jc w:val="center"/>
              <w:rPr>
                <w:sz w:val="20"/>
                <w:szCs w:val="20"/>
              </w:rPr>
            </w:pPr>
            <w:r>
              <w:rPr>
                <w:sz w:val="20"/>
                <w:szCs w:val="20"/>
              </w:rPr>
              <w:t>6,</w:t>
            </w:r>
            <w:r w:rsidR="005A29AD">
              <w:rPr>
                <w:sz w:val="20"/>
                <w:szCs w:val="20"/>
              </w:rPr>
              <w:t>015</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79"/>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20ММ</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31,570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325"/>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40ММ</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359"/>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50ММ</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15,800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79"/>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16ММ</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16,086</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69"/>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30ММ</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24,126</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73"/>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80ММ</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12,400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84"/>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lastRenderedPageBreak/>
              <w:t>17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6ММ 09Г2С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0,860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37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12ММ 09Г2С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3,160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74"/>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16ММ 09Г2С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5,825</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67"/>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20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20ММ 09Г2С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7,260,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21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30ММ 09Г2С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7,560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22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50ММ 09Г2С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8,600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23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10ММ 09Г2С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2,597</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24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ТОЛСТОЛИСТОВАЯ 8ММ 09Г2С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0,770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25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ТОНКОЛИСТОВАЯ 2ММ СТ3</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8,337</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26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ТОНКОЛИСТОВАЯ 3ММ</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17,542</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27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ПРОФИЛЬ СТАЛЬНОЙ КВАДРАТНЫЙ 100*5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1,520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28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КАТАНКА Д</w:t>
            </w:r>
            <w:proofErr w:type="gramStart"/>
            <w:r>
              <w:rPr>
                <w:sz w:val="20"/>
                <w:szCs w:val="20"/>
              </w:rPr>
              <w:t>6</w:t>
            </w:r>
            <w:proofErr w:type="gramEnd"/>
            <w:r>
              <w:rPr>
                <w:sz w:val="20"/>
                <w:szCs w:val="20"/>
              </w:rPr>
              <w:t>,5ММ</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4,598</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29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КАТАНКА Д6ММ</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0,800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30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Д10</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0,800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31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Д30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4,304</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32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Д70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3,420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33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Д85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0,200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34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Д90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2,420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35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Д140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1,800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36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Д150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1,800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37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Д100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2,300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38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Д120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3,800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39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Д36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2,775</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40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Д40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5,345</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41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Д200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1,800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42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Д50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23,068</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43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Д80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2,700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44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Д16 СТ3СП</w:t>
            </w:r>
            <w:proofErr w:type="gramStart"/>
            <w:r>
              <w:rPr>
                <w:sz w:val="20"/>
                <w:szCs w:val="20"/>
              </w:rPr>
              <w:t>,П</w:t>
            </w:r>
            <w:proofErr w:type="gramEnd"/>
            <w:r>
              <w:rPr>
                <w:sz w:val="20"/>
                <w:szCs w:val="20"/>
              </w:rPr>
              <w:t>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9,758</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45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Д25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1,947</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46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Д24</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1,855</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47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Д20 СТ3СП</w:t>
            </w:r>
            <w:proofErr w:type="gramStart"/>
            <w:r>
              <w:rPr>
                <w:sz w:val="20"/>
                <w:szCs w:val="20"/>
              </w:rPr>
              <w:t>,П</w:t>
            </w:r>
            <w:proofErr w:type="gramEnd"/>
            <w:r>
              <w:rPr>
                <w:sz w:val="20"/>
                <w:szCs w:val="20"/>
              </w:rPr>
              <w:t>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9,115</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48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Д22</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rsidP="005A29AD">
            <w:pPr>
              <w:jc w:val="center"/>
              <w:rPr>
                <w:sz w:val="20"/>
                <w:szCs w:val="20"/>
              </w:rPr>
            </w:pPr>
            <w:r>
              <w:rPr>
                <w:sz w:val="20"/>
                <w:szCs w:val="20"/>
              </w:rPr>
              <w:t>1,8</w:t>
            </w:r>
            <w:r w:rsidR="005A29AD">
              <w:rPr>
                <w:sz w:val="20"/>
                <w:szCs w:val="20"/>
              </w:rPr>
              <w:t>48</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49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Д28 СТ3</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0,800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50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Д30 СТ3 СП</w:t>
            </w:r>
            <w:proofErr w:type="gramStart"/>
            <w:r>
              <w:rPr>
                <w:sz w:val="20"/>
                <w:szCs w:val="20"/>
              </w:rPr>
              <w:t>,П</w:t>
            </w:r>
            <w:proofErr w:type="gramEnd"/>
            <w:r>
              <w:rPr>
                <w:sz w:val="20"/>
                <w:szCs w:val="20"/>
              </w:rPr>
              <w:t>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1,574</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51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Д26</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0,200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52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Д80 СТ3</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3,000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53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Д14 СТ3</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1,590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54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Д12 СТ3 СП/ПС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2,986</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55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Д55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0,600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56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Д40 СТ3СП</w:t>
            </w:r>
            <w:proofErr w:type="gramStart"/>
            <w:r>
              <w:rPr>
                <w:sz w:val="20"/>
                <w:szCs w:val="20"/>
              </w:rPr>
              <w:t>,П</w:t>
            </w:r>
            <w:proofErr w:type="gramEnd"/>
            <w:r>
              <w:rPr>
                <w:sz w:val="20"/>
                <w:szCs w:val="20"/>
              </w:rPr>
              <w:t>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3,350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57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Д50 СТ3СП</w:t>
            </w:r>
            <w:proofErr w:type="gramStart"/>
            <w:r>
              <w:rPr>
                <w:sz w:val="20"/>
                <w:szCs w:val="20"/>
              </w:rPr>
              <w:t>,П</w:t>
            </w:r>
            <w:proofErr w:type="gramEnd"/>
            <w:r>
              <w:rPr>
                <w:sz w:val="20"/>
                <w:szCs w:val="20"/>
              </w:rPr>
              <w:t>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0,0</w:t>
            </w:r>
            <w:r w:rsidR="005A29AD">
              <w:rPr>
                <w:sz w:val="20"/>
                <w:szCs w:val="20"/>
              </w:rPr>
              <w:t>05</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58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Д60 СТ3СП</w:t>
            </w:r>
            <w:proofErr w:type="gramStart"/>
            <w:r>
              <w:rPr>
                <w:sz w:val="20"/>
                <w:szCs w:val="20"/>
              </w:rPr>
              <w:t>,П</w:t>
            </w:r>
            <w:proofErr w:type="gramEnd"/>
            <w:r>
              <w:rPr>
                <w:sz w:val="20"/>
                <w:szCs w:val="20"/>
              </w:rPr>
              <w:t>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0,765</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59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Д70 СТ3</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2,560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60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Д56 СТ3СП</w:t>
            </w:r>
            <w:proofErr w:type="gramStart"/>
            <w:r>
              <w:rPr>
                <w:sz w:val="20"/>
                <w:szCs w:val="20"/>
              </w:rPr>
              <w:t>,П</w:t>
            </w:r>
            <w:proofErr w:type="gramEnd"/>
            <w:r>
              <w:rPr>
                <w:sz w:val="20"/>
                <w:szCs w:val="20"/>
              </w:rPr>
              <w:t>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11,167</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61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Д90  СТ3</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2,400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62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Д36 СТ3СП</w:t>
            </w:r>
            <w:proofErr w:type="gramStart"/>
            <w:r>
              <w:rPr>
                <w:sz w:val="20"/>
                <w:szCs w:val="20"/>
              </w:rPr>
              <w:t>,П</w:t>
            </w:r>
            <w:proofErr w:type="gramEnd"/>
            <w:r>
              <w:rPr>
                <w:sz w:val="20"/>
                <w:szCs w:val="20"/>
              </w:rPr>
              <w:t>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1,7</w:t>
            </w:r>
            <w:r w:rsidR="005A29AD">
              <w:rPr>
                <w:sz w:val="20"/>
                <w:szCs w:val="20"/>
              </w:rPr>
              <w:t>25</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63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КВАДРАТНАЯ 16</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0,050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64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КВАДРАТНАЯ 140*140 СТ40</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3,600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65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41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7,388</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66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41 СТ20</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0,050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67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36 СТ20</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0,750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68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55 СТ20</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0,800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69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22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1,634</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70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30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0,052</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71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36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0,2</w:t>
            </w:r>
            <w:r w:rsidR="005A29AD">
              <w:rPr>
                <w:sz w:val="20"/>
                <w:szCs w:val="20"/>
              </w:rPr>
              <w:t>45</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72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65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4,724</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73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19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1,005</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74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24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1,553</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75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30 СТ20</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0,020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lastRenderedPageBreak/>
              <w:t>76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32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3,3</w:t>
            </w:r>
            <w:r w:rsidR="005A29AD">
              <w:rPr>
                <w:sz w:val="20"/>
                <w:szCs w:val="20"/>
              </w:rPr>
              <w:t>87</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77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50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rsidP="005A29AD">
            <w:pPr>
              <w:jc w:val="center"/>
              <w:rPr>
                <w:sz w:val="20"/>
                <w:szCs w:val="20"/>
              </w:rPr>
            </w:pPr>
            <w:r>
              <w:rPr>
                <w:sz w:val="20"/>
                <w:szCs w:val="20"/>
              </w:rPr>
              <w:t>4,1</w:t>
            </w:r>
            <w:r w:rsidR="005A29AD">
              <w:rPr>
                <w:sz w:val="20"/>
                <w:szCs w:val="20"/>
              </w:rPr>
              <w:t>49</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78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55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1,828</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79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Д90 СТ40Х</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10,438</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80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Д60 СТ40Х</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5,061</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81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Д80 СТ40Х</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6,489</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82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Д160 20ХНЗА ГОСТ4543-71</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3,692</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83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КОНСТРУКЦИОННАЯ Д36 СТ40ХН</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1,200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84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27 СТ20</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0,050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85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27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1,510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86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46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2,460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87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46 СТ20</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0,100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88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14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0,276</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89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17 СТ45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0,885</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90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17 СТ20</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0,050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91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ШЕСТИГРАННИК 13 СТ20</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0,050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92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ШВЕЛЛЕР 20</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129,903</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93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ШВЕЛЛЕР 10</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1,070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94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ШВЕЛЛЕР 14</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2,520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95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ШВЕЛЛЕР 16</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4,406</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96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ШВЕЛЛЕР 18</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0,100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97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ШВЕЛЛЕР 24</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0,700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98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ШВЕЛЛЕР 8</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2,000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99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ШВЕЛЛЕР 12</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3,880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100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УГЛОВАЯ 35*35*4 СТ3</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2,300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Pr="008F3CDA" w:rsidRDefault="00D57564" w:rsidP="00E864B6">
            <w:pPr>
              <w:jc w:val="center"/>
              <w:rPr>
                <w:sz w:val="20"/>
                <w:szCs w:val="20"/>
                <w:highlight w:val="yellow"/>
              </w:rPr>
            </w:pPr>
            <w:r w:rsidRPr="008F3CDA">
              <w:rPr>
                <w:sz w:val="20"/>
                <w:szCs w:val="20"/>
              </w:rPr>
              <w:t>101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УГЛОВАЯ 63*63*6</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0,966</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102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УГЛОВАЯ 25*25*4</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1,490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103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КРУГЛАЯ Д32 СТ3СП</w:t>
            </w:r>
            <w:proofErr w:type="gramStart"/>
            <w:r>
              <w:rPr>
                <w:sz w:val="20"/>
                <w:szCs w:val="20"/>
              </w:rPr>
              <w:t>,П</w:t>
            </w:r>
            <w:proofErr w:type="gramEnd"/>
            <w:r>
              <w:rPr>
                <w:sz w:val="20"/>
                <w:szCs w:val="20"/>
              </w:rPr>
              <w:t>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3,345</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104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УГЛОВАЯ 40*40*4 СТ3СП</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0,780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105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УГЛОВАЯ 45*45*4</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2,900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106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УГЛОВАЯ 45*45*5 СТ3</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6,370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107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УГЛОВАЯ 50*50*5 СТ3</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9,237</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108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УГЛОВАЯ 50*50*4</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1,5</w:t>
            </w:r>
            <w:r w:rsidR="005A29AD">
              <w:rPr>
                <w:sz w:val="20"/>
                <w:szCs w:val="20"/>
              </w:rPr>
              <w:t>77</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109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УГЛОВАЯ 63*63*5</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4,890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110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УГЛОВАЯ 75*75*6 СТ3</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27,045</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111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УГЛОВАЯ 75*75*7 СТ3</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0,250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1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112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УГЛОВАЯ 90*90*8 СТ3</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4,460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95"/>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113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УГЛОВАЯ 90*90*7 СТ3</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0,195</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327"/>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114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УГЛОВАЯ 100*100*8 СТ3</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2,218</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373"/>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115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БАЛКА ДВУТАВРОВАЯ 16 ГОСТ8239-89</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0,182</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76"/>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116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БАЛКА ДВУТАВРОВАЯ 40 ГОСТ8239-89</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1,770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323"/>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117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БАЛКА ДВУТАВРОВАЯ 27 ГОСТ8239-89</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0,932</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118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ПОЛОСОВАЯ 25*4</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0,050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407"/>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119</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ПОЛОСОВАЯ 40*4</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0,200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305"/>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120</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СТАЛЬ ПОЛОСОВАЯ 60*6</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0,300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351"/>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121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АРМАТУРА  Д14 СТ35ГС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5,600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255"/>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122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АРМАТУРА  Д28 СТ35 ГС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0,500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300"/>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123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АРМАТУРА Д10 СТ35 ГС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19,985</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r w:rsidR="00D57564" w:rsidTr="006757AC">
        <w:trPr>
          <w:trHeight w:val="347"/>
        </w:trPr>
        <w:tc>
          <w:tcPr>
            <w:tcW w:w="993" w:type="dxa"/>
            <w:tcBorders>
              <w:top w:val="single" w:sz="4" w:space="0" w:color="auto"/>
              <w:left w:val="single" w:sz="4" w:space="0" w:color="auto"/>
              <w:bottom w:val="single" w:sz="4" w:space="0" w:color="auto"/>
              <w:right w:val="single" w:sz="4" w:space="0" w:color="auto"/>
            </w:tcBorders>
            <w:vAlign w:val="bottom"/>
          </w:tcPr>
          <w:p w:rsidR="00D57564" w:rsidRDefault="00D57564" w:rsidP="00E864B6">
            <w:pPr>
              <w:jc w:val="center"/>
              <w:rPr>
                <w:sz w:val="20"/>
                <w:szCs w:val="20"/>
              </w:rPr>
            </w:pPr>
            <w:r>
              <w:rPr>
                <w:sz w:val="20"/>
                <w:szCs w:val="20"/>
              </w:rPr>
              <w:t>124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57564" w:rsidRDefault="00D57564" w:rsidP="00E864B6">
            <w:pPr>
              <w:rPr>
                <w:sz w:val="20"/>
                <w:szCs w:val="20"/>
              </w:rPr>
            </w:pPr>
            <w:r>
              <w:rPr>
                <w:sz w:val="20"/>
                <w:szCs w:val="20"/>
              </w:rPr>
              <w:t>АРМАТУРА Д22 СТ35ГС</w:t>
            </w:r>
          </w:p>
        </w:tc>
        <w:tc>
          <w:tcPr>
            <w:tcW w:w="1418"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0,400</w:t>
            </w:r>
          </w:p>
        </w:tc>
        <w:tc>
          <w:tcPr>
            <w:tcW w:w="2126" w:type="dxa"/>
            <w:tcBorders>
              <w:top w:val="single" w:sz="4" w:space="0" w:color="auto"/>
              <w:left w:val="single" w:sz="4" w:space="0" w:color="auto"/>
              <w:bottom w:val="single" w:sz="4" w:space="0" w:color="auto"/>
              <w:right w:val="single" w:sz="4" w:space="0" w:color="auto"/>
            </w:tcBorders>
            <w:vAlign w:val="center"/>
          </w:tcPr>
          <w:p w:rsidR="00D57564" w:rsidRDefault="00D57564">
            <w:pPr>
              <w:jc w:val="center"/>
              <w:rPr>
                <w:sz w:val="20"/>
                <w:szCs w:val="20"/>
              </w:rPr>
            </w:pPr>
            <w:r>
              <w:rPr>
                <w:sz w:val="20"/>
                <w:szCs w:val="20"/>
              </w:rPr>
              <w:t>Тонна (метрическая)</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Комир»,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Банковские реквизиты ТОО «Богатырь Комир»:</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lastRenderedPageBreak/>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Комир»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Pr="006073C1" w:rsidRDefault="00D5682C" w:rsidP="00D5682C">
      <w:pPr>
        <w:ind w:firstLine="567"/>
        <w:rPr>
          <w:sz w:val="20"/>
          <w:szCs w:val="20"/>
          <w:u w:val="single"/>
        </w:rPr>
      </w:pPr>
      <w:r w:rsidRPr="00DF0C98">
        <w:rPr>
          <w:b/>
          <w:bCs/>
          <w:sz w:val="20"/>
          <w:szCs w:val="20"/>
          <w:u w:val="single"/>
        </w:rPr>
        <w:t>Реквизиты</w:t>
      </w:r>
      <w:r w:rsidRPr="006073C1">
        <w:rPr>
          <w:b/>
          <w:bCs/>
          <w:sz w:val="20"/>
          <w:szCs w:val="20"/>
          <w:u w:val="single"/>
        </w:rPr>
        <w:t xml:space="preserve"> </w:t>
      </w:r>
      <w:r w:rsidRPr="00DF0C98">
        <w:rPr>
          <w:b/>
          <w:bCs/>
          <w:sz w:val="20"/>
          <w:szCs w:val="20"/>
          <w:u w:val="single"/>
        </w:rPr>
        <w:t>в</w:t>
      </w:r>
      <w:r w:rsidRPr="006073C1">
        <w:rPr>
          <w:b/>
          <w:bCs/>
          <w:sz w:val="20"/>
          <w:szCs w:val="20"/>
          <w:u w:val="single"/>
        </w:rPr>
        <w:t xml:space="preserve"> </w:t>
      </w:r>
      <w:r w:rsidRPr="00DF0C98">
        <w:rPr>
          <w:b/>
          <w:bCs/>
          <w:sz w:val="20"/>
          <w:szCs w:val="20"/>
          <w:u w:val="single"/>
        </w:rPr>
        <w:t>долларах</w:t>
      </w:r>
      <w:r w:rsidRPr="006073C1">
        <w:rPr>
          <w:b/>
          <w:bCs/>
          <w:sz w:val="20"/>
          <w:szCs w:val="20"/>
          <w:u w:val="single"/>
        </w:rPr>
        <w:t xml:space="preserve"> </w:t>
      </w:r>
      <w:r w:rsidRPr="00DF0C98">
        <w:rPr>
          <w:b/>
          <w:bCs/>
          <w:sz w:val="20"/>
          <w:szCs w:val="20"/>
          <w:u w:val="single"/>
        </w:rPr>
        <w:t>США</w:t>
      </w:r>
      <w:r w:rsidRPr="006073C1">
        <w:rPr>
          <w:sz w:val="20"/>
          <w:szCs w:val="20"/>
          <w:u w:val="single"/>
        </w:rPr>
        <w:t xml:space="preserve"> (</w:t>
      </w:r>
      <w:r w:rsidRPr="00DF0C98">
        <w:rPr>
          <w:sz w:val="20"/>
          <w:szCs w:val="20"/>
          <w:u w:val="single"/>
          <w:lang w:val="en-US"/>
        </w:rPr>
        <w:t>USD</w:t>
      </w:r>
      <w:r w:rsidRPr="006073C1">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.kz</w:t>
        </w:r>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A02C22" w:rsidRPr="00DF0C98" w:rsidRDefault="003841BB" w:rsidP="00A02C22">
      <w:pPr>
        <w:ind w:firstLine="567"/>
        <w:jc w:val="both"/>
        <w:rPr>
          <w:b/>
          <w:bCs/>
          <w:sz w:val="20"/>
          <w:szCs w:val="20"/>
        </w:rPr>
      </w:pPr>
      <w:hyperlink r:id="rId8" w:history="1">
        <w:proofErr w:type="gramStart"/>
        <w:r w:rsidR="00A02C22" w:rsidRPr="00D8621E">
          <w:rPr>
            <w:rStyle w:val="a7"/>
            <w:b/>
            <w:bCs/>
            <w:sz w:val="20"/>
            <w:szCs w:val="20"/>
            <w:lang w:val="en-US"/>
          </w:rPr>
          <w:t>julia</w:t>
        </w:r>
        <w:r w:rsidR="00A02C22" w:rsidRPr="00D8621E">
          <w:rPr>
            <w:rStyle w:val="a7"/>
            <w:b/>
            <w:bCs/>
            <w:sz w:val="20"/>
            <w:szCs w:val="20"/>
          </w:rPr>
          <w:t>.</w:t>
        </w:r>
        <w:r w:rsidR="00A02C22" w:rsidRPr="00D8621E">
          <w:rPr>
            <w:rStyle w:val="a7"/>
            <w:b/>
            <w:bCs/>
            <w:sz w:val="20"/>
            <w:szCs w:val="20"/>
            <w:lang w:val="en-US"/>
          </w:rPr>
          <w:t>pushkina</w:t>
        </w:r>
        <w:r w:rsidR="00A02C22" w:rsidRPr="00D8621E">
          <w:rPr>
            <w:rStyle w:val="a7"/>
            <w:b/>
            <w:bCs/>
            <w:sz w:val="20"/>
            <w:szCs w:val="20"/>
          </w:rPr>
          <w:t>@</w:t>
        </w:r>
        <w:r w:rsidR="00A02C22" w:rsidRPr="00D8621E">
          <w:rPr>
            <w:rStyle w:val="a7"/>
            <w:b/>
            <w:bCs/>
            <w:sz w:val="20"/>
            <w:szCs w:val="20"/>
            <w:lang w:val="en-US"/>
          </w:rPr>
          <w:t>bogatyr</w:t>
        </w:r>
        <w:r w:rsidR="00A02C22" w:rsidRPr="00D8621E">
          <w:rPr>
            <w:rStyle w:val="a7"/>
            <w:b/>
            <w:bCs/>
            <w:sz w:val="20"/>
            <w:szCs w:val="20"/>
          </w:rPr>
          <w:t>.</w:t>
        </w:r>
        <w:r w:rsidR="00A02C22" w:rsidRPr="00D8621E">
          <w:rPr>
            <w:rStyle w:val="a7"/>
            <w:b/>
            <w:bCs/>
            <w:sz w:val="20"/>
            <w:szCs w:val="20"/>
            <w:lang w:val="en-US"/>
          </w:rPr>
          <w:t>kz</w:t>
        </w:r>
      </w:hyperlink>
      <w:r w:rsidR="00A02C22" w:rsidRPr="00D8621E">
        <w:rPr>
          <w:b/>
          <w:bCs/>
          <w:sz w:val="20"/>
          <w:szCs w:val="20"/>
          <w:u w:val="single"/>
        </w:rPr>
        <w:t>,</w:t>
      </w:r>
      <w:r w:rsidR="00A02C22" w:rsidRPr="00DF0C98">
        <w:rPr>
          <w:b/>
          <w:bCs/>
          <w:sz w:val="20"/>
          <w:szCs w:val="20"/>
        </w:rPr>
        <w:t xml:space="preserve"> </w:t>
      </w:r>
      <w:r w:rsidR="00A02C22">
        <w:rPr>
          <w:b/>
          <w:bCs/>
          <w:color w:val="FF0000"/>
          <w:sz w:val="20"/>
          <w:szCs w:val="20"/>
        </w:rPr>
        <w:t>8 (7187) 22-31-54</w:t>
      </w:r>
      <w:r w:rsidR="00877F7A">
        <w:rPr>
          <w:b/>
          <w:bCs/>
          <w:color w:val="FF0000"/>
          <w:sz w:val="20"/>
          <w:szCs w:val="20"/>
        </w:rPr>
        <w:t>.</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Default="00E9298D" w:rsidP="00E9298D">
      <w:pPr>
        <w:ind w:firstLine="567"/>
        <w:jc w:val="both"/>
        <w:rPr>
          <w:b/>
          <w:bCs/>
          <w:sz w:val="20"/>
          <w:szCs w:val="20"/>
        </w:rPr>
      </w:pPr>
      <w:r w:rsidRPr="00DF0C98">
        <w:rPr>
          <w:b/>
          <w:bCs/>
          <w:sz w:val="20"/>
          <w:szCs w:val="20"/>
        </w:rPr>
        <w:t>Базовые условия платежа:</w:t>
      </w:r>
    </w:p>
    <w:p w:rsidR="006757AC" w:rsidRPr="00DF0C98" w:rsidRDefault="006757AC" w:rsidP="00E9298D">
      <w:pPr>
        <w:ind w:firstLine="567"/>
        <w:jc w:val="both"/>
        <w:rPr>
          <w:b/>
          <w:bCs/>
          <w:sz w:val="20"/>
          <w:szCs w:val="20"/>
        </w:rPr>
      </w:pPr>
    </w:p>
    <w:p w:rsidR="00E9298D" w:rsidRPr="00DF0C98" w:rsidRDefault="00E9298D" w:rsidP="00E9298D">
      <w:pPr>
        <w:ind w:firstLine="567"/>
        <w:jc w:val="both"/>
        <w:rPr>
          <w:sz w:val="20"/>
          <w:szCs w:val="20"/>
        </w:rPr>
      </w:pPr>
      <w:r w:rsidRPr="00DF0C98">
        <w:rPr>
          <w:sz w:val="20"/>
          <w:szCs w:val="20"/>
        </w:rPr>
        <w:t>Срок оплаты:</w:t>
      </w:r>
    </w:p>
    <w:p w:rsidR="00CA2D09" w:rsidRDefault="00CA2D09" w:rsidP="00CA2D09">
      <w:pPr>
        <w:ind w:firstLine="567"/>
        <w:jc w:val="both"/>
        <w:rPr>
          <w:sz w:val="20"/>
          <w:szCs w:val="20"/>
        </w:rPr>
      </w:pPr>
      <w:r w:rsidRPr="00DF0C98">
        <w:rPr>
          <w:sz w:val="20"/>
          <w:szCs w:val="20"/>
        </w:rPr>
        <w:t>По лот</w:t>
      </w:r>
      <w:r>
        <w:rPr>
          <w:sz w:val="20"/>
          <w:szCs w:val="20"/>
          <w:lang w:val="kk-KZ"/>
        </w:rPr>
        <w:t>ам</w:t>
      </w:r>
      <w:r>
        <w:rPr>
          <w:sz w:val="20"/>
          <w:szCs w:val="20"/>
        </w:rPr>
        <w:t xml:space="preserve"> </w:t>
      </w:r>
      <w:r w:rsidRPr="00DF0C98">
        <w:rPr>
          <w:sz w:val="20"/>
          <w:szCs w:val="20"/>
        </w:rPr>
        <w:t xml:space="preserve"> </w:t>
      </w:r>
      <w:r>
        <w:rPr>
          <w:sz w:val="20"/>
          <w:szCs w:val="20"/>
        </w:rPr>
        <w:t>№</w:t>
      </w:r>
      <w:r w:rsidRPr="00DF0C98">
        <w:rPr>
          <w:sz w:val="20"/>
          <w:szCs w:val="20"/>
        </w:rPr>
        <w:t xml:space="preserve"> 1</w:t>
      </w:r>
      <w:r w:rsidR="00E864B6">
        <w:rPr>
          <w:sz w:val="20"/>
          <w:szCs w:val="20"/>
          <w:lang w:val="kk-KZ"/>
        </w:rPr>
        <w:t>-124</w:t>
      </w:r>
      <w:r>
        <w:rPr>
          <w:sz w:val="20"/>
          <w:szCs w:val="20"/>
        </w:rPr>
        <w:t xml:space="preserve"> </w:t>
      </w:r>
      <w:r w:rsidRPr="00DF0C98">
        <w:rPr>
          <w:sz w:val="20"/>
          <w:szCs w:val="20"/>
        </w:rPr>
        <w:t xml:space="preserve"> </w:t>
      </w:r>
      <w:r>
        <w:rPr>
          <w:sz w:val="20"/>
          <w:szCs w:val="20"/>
        </w:rPr>
        <w:t xml:space="preserve">– 30 % предоплата, 70% в </w:t>
      </w:r>
      <w:r w:rsidRPr="00D75258">
        <w:rPr>
          <w:sz w:val="20"/>
          <w:szCs w:val="20"/>
        </w:rPr>
        <w:t>течение 30 рабочих дней по факту поставки и подписания соответствующих актов</w:t>
      </w:r>
      <w:r>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D264F8" w:rsidRDefault="00D264F8" w:rsidP="00CA2D09">
      <w:pPr>
        <w:rPr>
          <w:i/>
          <w:iCs/>
          <w:sz w:val="20"/>
          <w:szCs w:val="20"/>
        </w:rPr>
      </w:pPr>
    </w:p>
    <w:p w:rsidR="006757AC" w:rsidRDefault="006757AC" w:rsidP="00CA2D09">
      <w:pPr>
        <w:rPr>
          <w:i/>
          <w:iCs/>
          <w:sz w:val="20"/>
          <w:szCs w:val="20"/>
        </w:rPr>
      </w:pPr>
    </w:p>
    <w:p w:rsidR="00E9298D" w:rsidRDefault="00E9298D" w:rsidP="00E9298D">
      <w:pPr>
        <w:ind w:firstLine="567"/>
        <w:jc w:val="center"/>
        <w:rPr>
          <w:b/>
          <w:bCs/>
          <w:sz w:val="20"/>
          <w:szCs w:val="20"/>
        </w:rPr>
      </w:pPr>
      <w:r w:rsidRPr="00DF0C98">
        <w:rPr>
          <w:b/>
          <w:bCs/>
          <w:sz w:val="20"/>
          <w:szCs w:val="20"/>
        </w:rPr>
        <w:lastRenderedPageBreak/>
        <w:t xml:space="preserve"> Требования к потенциальным поставщикам</w:t>
      </w:r>
    </w:p>
    <w:p w:rsidR="006757AC" w:rsidRPr="00DF0C98" w:rsidRDefault="006757AC" w:rsidP="00E9298D">
      <w:pPr>
        <w:ind w:firstLine="567"/>
        <w:jc w:val="center"/>
        <w:rPr>
          <w:b/>
          <w:bCs/>
          <w:sz w:val="20"/>
          <w:szCs w:val="20"/>
        </w:rPr>
      </w:pP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D264F8" w:rsidRDefault="00E9298D" w:rsidP="00E9298D">
      <w:pPr>
        <w:rPr>
          <w:sz w:val="20"/>
          <w:szCs w:val="20"/>
        </w:rPr>
      </w:pPr>
      <w:r>
        <w:rPr>
          <w:sz w:val="20"/>
          <w:szCs w:val="20"/>
        </w:rPr>
        <w:t xml:space="preserve">          </w:t>
      </w:r>
    </w:p>
    <w:p w:rsidR="006757AC" w:rsidRPr="00CA2D09" w:rsidRDefault="006757AC" w:rsidP="00E9298D">
      <w:pPr>
        <w:rPr>
          <w:sz w:val="20"/>
          <w:szCs w:val="20"/>
        </w:rPr>
      </w:pPr>
    </w:p>
    <w:p w:rsidR="00E9298D"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6757AC" w:rsidRPr="00DF0C98" w:rsidRDefault="006757AC" w:rsidP="006757AC">
      <w:pPr>
        <w:tabs>
          <w:tab w:val="left" w:pos="284"/>
        </w:tabs>
        <w:autoSpaceDE w:val="0"/>
        <w:autoSpaceDN w:val="0"/>
        <w:ind w:left="567"/>
        <w:rPr>
          <w:b/>
          <w:bCs/>
          <w:sz w:val="20"/>
          <w:szCs w:val="20"/>
        </w:rPr>
      </w:pP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lastRenderedPageBreak/>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t xml:space="preserve">электронную </w:t>
      </w:r>
      <w:r w:rsidR="00BB6484" w:rsidRPr="00BB6484">
        <w:rPr>
          <w:rFonts w:ascii="Times New Roman" w:hAnsi="Times New Roman" w:cs="Times New Roman"/>
          <w:sz w:val="20"/>
          <w:szCs w:val="20"/>
        </w:rPr>
        <w:t>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lastRenderedPageBreak/>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D264F8" w:rsidRDefault="00D264F8" w:rsidP="00CA2D09">
      <w:pPr>
        <w:rPr>
          <w:sz w:val="20"/>
          <w:szCs w:val="20"/>
        </w:rPr>
      </w:pPr>
    </w:p>
    <w:p w:rsidR="006757AC" w:rsidRPr="00D12EE8" w:rsidRDefault="006757AC" w:rsidP="00CA2D09">
      <w:pPr>
        <w:rPr>
          <w:sz w:val="20"/>
          <w:szCs w:val="20"/>
        </w:rPr>
      </w:pPr>
    </w:p>
    <w:p w:rsidR="00E9298D"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6757AC" w:rsidRPr="006757AC" w:rsidRDefault="006757AC" w:rsidP="006757AC"/>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lastRenderedPageBreak/>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w:t>
      </w:r>
      <w:proofErr w:type="gramStart"/>
      <w:r w:rsidRPr="00B74C89">
        <w:rPr>
          <w:rFonts w:ascii="Times New Roman" w:hAnsi="Times New Roman"/>
          <w:sz w:val="20"/>
          <w:szCs w:val="20"/>
        </w:rPr>
        <w:t>или</w:t>
      </w:r>
      <w:proofErr w:type="gramEnd"/>
      <w:r w:rsidRPr="00B74C89">
        <w:rPr>
          <w:rFonts w:ascii="Times New Roman" w:hAnsi="Times New Roman"/>
          <w:sz w:val="20"/>
          <w:szCs w:val="20"/>
        </w:rPr>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валюты Республики Казахстан, в период </w:t>
      </w:r>
      <w:proofErr w:type="gramStart"/>
      <w:r w:rsidRPr="00B74C89">
        <w:rPr>
          <w:rFonts w:ascii="Times New Roman" w:hAnsi="Times New Roman"/>
          <w:sz w:val="20"/>
          <w:szCs w:val="20"/>
        </w:rPr>
        <w:t>с даты вскрытия</w:t>
      </w:r>
      <w:proofErr w:type="gramEnd"/>
      <w:r w:rsidRPr="00B74C89">
        <w:rPr>
          <w:rFonts w:ascii="Times New Roman" w:hAnsi="Times New Roman"/>
          <w:sz w:val="20"/>
          <w:szCs w:val="20"/>
        </w:rPr>
        <w:t xml:space="preserve"> заявок на участие в тендере и до даты подписания договора о закупках; </w:t>
      </w:r>
    </w:p>
    <w:p w:rsidR="00894E60"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B74C89">
        <w:rPr>
          <w:rFonts w:ascii="Times New Roman" w:hAnsi="Times New Roman"/>
          <w:sz w:val="20"/>
          <w:szCs w:val="20"/>
        </w:rPr>
        <w:t>с даты подписания</w:t>
      </w:r>
      <w:proofErr w:type="gramEnd"/>
      <w:r w:rsidRPr="00B74C89">
        <w:rPr>
          <w:rFonts w:ascii="Times New Roman" w:hAnsi="Times New Roman"/>
          <w:sz w:val="20"/>
          <w:szCs w:val="20"/>
        </w:rPr>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6757AC" w:rsidRPr="00B74C89" w:rsidRDefault="006757AC"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E9298D"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6757AC" w:rsidRPr="006757AC" w:rsidRDefault="006757AC" w:rsidP="006757AC"/>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D264F8" w:rsidRPr="00D12EE8" w:rsidRDefault="00D264F8" w:rsidP="00CA2D09">
      <w:pPr>
        <w:tabs>
          <w:tab w:val="center" w:pos="4819"/>
          <w:tab w:val="right" w:pos="9638"/>
        </w:tabs>
        <w:autoSpaceDE w:val="0"/>
        <w:autoSpaceDN w:val="0"/>
        <w:rPr>
          <w:b/>
          <w:bCs/>
          <w:sz w:val="20"/>
          <w:szCs w:val="20"/>
        </w:rPr>
      </w:pPr>
    </w:p>
    <w:p w:rsidR="00E9298D" w:rsidRPr="006757AC" w:rsidRDefault="00E9298D" w:rsidP="006757AC">
      <w:pPr>
        <w:pStyle w:val="af6"/>
        <w:numPr>
          <w:ilvl w:val="0"/>
          <w:numId w:val="22"/>
        </w:numPr>
        <w:tabs>
          <w:tab w:val="center" w:pos="4819"/>
          <w:tab w:val="right" w:pos="9638"/>
        </w:tabs>
        <w:autoSpaceDE w:val="0"/>
        <w:autoSpaceDN w:val="0"/>
        <w:jc w:val="center"/>
        <w:rPr>
          <w:b/>
          <w:bCs/>
          <w:sz w:val="20"/>
          <w:szCs w:val="20"/>
        </w:rPr>
      </w:pPr>
      <w:r w:rsidRPr="006757AC">
        <w:rPr>
          <w:b/>
          <w:bCs/>
          <w:sz w:val="20"/>
          <w:szCs w:val="20"/>
        </w:rPr>
        <w:t>Вскрытие, рассмотрение Заявок и допуск потенциальных поставщиков к торгам на понижение</w:t>
      </w:r>
    </w:p>
    <w:p w:rsidR="006757AC" w:rsidRPr="006757AC" w:rsidRDefault="006757AC" w:rsidP="006757AC">
      <w:pPr>
        <w:pStyle w:val="af6"/>
        <w:tabs>
          <w:tab w:val="center" w:pos="4819"/>
          <w:tab w:val="right" w:pos="9638"/>
        </w:tabs>
        <w:autoSpaceDE w:val="0"/>
        <w:autoSpaceDN w:val="0"/>
        <w:ind w:left="927"/>
        <w:rPr>
          <w:b/>
          <w:bCs/>
          <w:sz w:val="20"/>
          <w:szCs w:val="20"/>
        </w:rPr>
      </w:pP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w:t>
      </w:r>
      <w:proofErr w:type="gramEnd"/>
      <w:r w:rsidRPr="00B74C89">
        <w:rPr>
          <w:rFonts w:ascii="Times New Roman" w:hAnsi="Times New Roman"/>
          <w:sz w:val="20"/>
          <w:szCs w:val="20"/>
        </w:rPr>
        <w:t xml:space="preserve">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lastRenderedPageBreak/>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2) с целью уточнения сведений, содержащихся в Заявках, запросить необходимую информацию у соответствующих государственных органов</w:t>
      </w:r>
      <w:r w:rsidR="00601556">
        <w:rPr>
          <w:rFonts w:ascii="Times New Roman" w:hAnsi="Times New Roman"/>
          <w:sz w:val="20"/>
          <w:szCs w:val="20"/>
        </w:rPr>
        <w:t>, физических и юридических лиц</w:t>
      </w:r>
      <w:proofErr w:type="gramStart"/>
      <w:r w:rsidR="00601556">
        <w:rPr>
          <w:rFonts w:ascii="Times New Roman" w:hAnsi="Times New Roman"/>
          <w:sz w:val="20"/>
          <w:szCs w:val="20"/>
        </w:rPr>
        <w:t xml:space="preserve"> </w:t>
      </w:r>
      <w:r w:rsidRPr="00B74C89">
        <w:rPr>
          <w:rFonts w:ascii="Times New Roman" w:hAnsi="Times New Roman"/>
          <w:sz w:val="20"/>
          <w:szCs w:val="20"/>
        </w:rPr>
        <w:t>.</w:t>
      </w:r>
      <w:proofErr w:type="gramEnd"/>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 xml:space="preserve">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w:t>
      </w:r>
      <w:proofErr w:type="gramStart"/>
      <w:r w:rsidRPr="00B74C89">
        <w:rPr>
          <w:rStyle w:val="s0"/>
          <w:sz w:val="20"/>
          <w:szCs w:val="20"/>
        </w:rPr>
        <w:t>иным уполномоченным органом, выдавшим сертификат и состоит</w:t>
      </w:r>
      <w:proofErr w:type="gramEnd"/>
      <w:r w:rsidRPr="00B74C89">
        <w:rPr>
          <w:rStyle w:val="s0"/>
          <w:sz w:val="20"/>
          <w:szCs w:val="20"/>
        </w:rPr>
        <w:t xml:space="preserve">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proofErr w:type="gramStart"/>
      <w:r w:rsidRPr="00B74C89">
        <w:rPr>
          <w:rFonts w:ascii="Times New Roman" w:hAnsi="Times New Roman"/>
          <w:bCs/>
          <w:sz w:val="20"/>
          <w:szCs w:val="20"/>
        </w:rPr>
        <w:t xml:space="preserve">заявление (декларацию), подписанную первым руководителем потенциального поставщика или </w:t>
      </w:r>
      <w:r w:rsidRPr="00B74C89">
        <w:rPr>
          <w:rFonts w:ascii="Times New Roman" w:hAnsi="Times New Roman"/>
          <w:bCs/>
          <w:sz w:val="20"/>
          <w:szCs w:val="20"/>
        </w:rPr>
        <w:lastRenderedPageBreak/>
        <w:t>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w:t>
      </w:r>
      <w:proofErr w:type="gramEnd"/>
      <w:r w:rsidRPr="00B74C89">
        <w:rPr>
          <w:rFonts w:ascii="Times New Roman" w:hAnsi="Times New Roman"/>
          <w:bCs/>
          <w:sz w:val="20"/>
          <w:szCs w:val="20"/>
        </w:rPr>
        <w:t xml:space="preserve"> </w:t>
      </w:r>
      <w:proofErr w:type="gramStart"/>
      <w:r w:rsidRPr="00B74C89">
        <w:rPr>
          <w:rFonts w:ascii="Times New Roman" w:hAnsi="Times New Roman"/>
          <w:bCs/>
          <w:sz w:val="20"/>
          <w:szCs w:val="20"/>
        </w:rPr>
        <w:t xml:space="preserve">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roofErr w:type="gramEnd"/>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комиссии и её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lastRenderedPageBreak/>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D264F8" w:rsidRDefault="006D1828" w:rsidP="00BB2652">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6757AC" w:rsidRPr="00B74C89" w:rsidRDefault="006757AC" w:rsidP="00BB2652">
      <w:pPr>
        <w:tabs>
          <w:tab w:val="left" w:pos="851"/>
        </w:tabs>
        <w:autoSpaceDE w:val="0"/>
        <w:autoSpaceDN w:val="0"/>
        <w:ind w:firstLine="567"/>
        <w:jc w:val="both"/>
        <w:rPr>
          <w:sz w:val="20"/>
          <w:szCs w:val="20"/>
          <w:lang w:eastAsia="en-US"/>
        </w:rPr>
      </w:pPr>
    </w:p>
    <w:p w:rsidR="006757AC" w:rsidRPr="006757AC" w:rsidRDefault="00E9298D" w:rsidP="006757AC">
      <w:pPr>
        <w:pStyle w:val="af6"/>
        <w:numPr>
          <w:ilvl w:val="0"/>
          <w:numId w:val="22"/>
        </w:numPr>
        <w:tabs>
          <w:tab w:val="center" w:pos="4819"/>
          <w:tab w:val="right" w:pos="9638"/>
        </w:tabs>
        <w:autoSpaceDE w:val="0"/>
        <w:autoSpaceDN w:val="0"/>
        <w:jc w:val="center"/>
        <w:rPr>
          <w:b/>
          <w:bCs/>
          <w:sz w:val="20"/>
          <w:szCs w:val="20"/>
        </w:rPr>
      </w:pPr>
      <w:r w:rsidRPr="006757AC">
        <w:rPr>
          <w:b/>
          <w:bCs/>
          <w:sz w:val="20"/>
          <w:szCs w:val="20"/>
        </w:rPr>
        <w:t>Подведение итогов электронного тендера</w:t>
      </w:r>
    </w:p>
    <w:p w:rsidR="00E9298D" w:rsidRPr="006757AC" w:rsidRDefault="00E9298D" w:rsidP="006757AC">
      <w:pPr>
        <w:pStyle w:val="af6"/>
        <w:tabs>
          <w:tab w:val="center" w:pos="4819"/>
          <w:tab w:val="right" w:pos="9638"/>
        </w:tabs>
        <w:autoSpaceDE w:val="0"/>
        <w:autoSpaceDN w:val="0"/>
        <w:ind w:left="927"/>
        <w:rPr>
          <w:sz w:val="20"/>
          <w:szCs w:val="20"/>
        </w:rPr>
      </w:pPr>
      <w:r w:rsidRPr="006757AC">
        <w:rPr>
          <w:b/>
          <w:bCs/>
          <w:sz w:val="20"/>
          <w:szCs w:val="20"/>
        </w:rPr>
        <w:t xml:space="preserve">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CA2D09" w:rsidP="00CA2D09">
      <w:pPr>
        <w:pStyle w:val="23"/>
        <w:ind w:left="0" w:firstLine="0"/>
        <w:rPr>
          <w:sz w:val="20"/>
          <w:szCs w:val="20"/>
        </w:rPr>
      </w:pPr>
      <w:r>
        <w:rPr>
          <w:b/>
        </w:rPr>
        <w:t xml:space="preserve">         </w:t>
      </w:r>
      <w:r w:rsidR="00E9298D" w:rsidRPr="00B74C89">
        <w:rPr>
          <w:b/>
        </w:rPr>
        <w:t>3</w:t>
      </w:r>
      <w:r w:rsidR="002337D7" w:rsidRPr="00B74C89">
        <w:rPr>
          <w:b/>
        </w:rPr>
        <w:t>5</w:t>
      </w:r>
      <w:r w:rsidR="00E9298D"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 xml:space="preserve">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w:t>
      </w:r>
      <w:r w:rsidRPr="00B74C89">
        <w:rPr>
          <w:rFonts w:ascii="Times New Roman" w:hAnsi="Times New Roman"/>
          <w:sz w:val="20"/>
          <w:szCs w:val="20"/>
        </w:rPr>
        <w:lastRenderedPageBreak/>
        <w:t>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D264F8" w:rsidRDefault="00D264F8" w:rsidP="00CA2D09">
      <w:pPr>
        <w:widowControl w:val="0"/>
        <w:tabs>
          <w:tab w:val="left" w:pos="708"/>
          <w:tab w:val="left" w:pos="993"/>
        </w:tabs>
        <w:adjustRightInd w:val="0"/>
        <w:ind w:firstLine="567"/>
        <w:jc w:val="both"/>
        <w:rPr>
          <w:sz w:val="20"/>
          <w:szCs w:val="20"/>
        </w:rPr>
      </w:pPr>
    </w:p>
    <w:p w:rsidR="006757AC" w:rsidRPr="00D12EE8" w:rsidRDefault="006757AC" w:rsidP="00CA2D09">
      <w:pPr>
        <w:widowControl w:val="0"/>
        <w:tabs>
          <w:tab w:val="left" w:pos="708"/>
          <w:tab w:val="left" w:pos="993"/>
        </w:tabs>
        <w:adjustRightInd w:val="0"/>
        <w:ind w:firstLine="567"/>
        <w:jc w:val="both"/>
        <w:rPr>
          <w:sz w:val="20"/>
          <w:szCs w:val="20"/>
        </w:rPr>
      </w:pPr>
    </w:p>
    <w:p w:rsidR="00E9298D" w:rsidRDefault="00E9298D" w:rsidP="006757AC">
      <w:pPr>
        <w:pStyle w:val="2"/>
        <w:numPr>
          <w:ilvl w:val="0"/>
          <w:numId w:val="22"/>
        </w:numPr>
        <w:tabs>
          <w:tab w:val="left" w:pos="1080"/>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Заключение договора о закупках по итогам тендера</w:t>
      </w:r>
    </w:p>
    <w:p w:rsidR="006757AC" w:rsidRPr="006757AC" w:rsidRDefault="006757AC" w:rsidP="006757AC">
      <w:pPr>
        <w:pStyle w:val="af6"/>
        <w:ind w:left="927"/>
      </w:pP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t xml:space="preserve">Договор о закупках, заключается в сроки, указанные в протоколе об итогах </w:t>
      </w:r>
      <w:proofErr w:type="gramStart"/>
      <w:r w:rsidRPr="00B74C89">
        <w:rPr>
          <w:rFonts w:ascii="Times New Roman" w:hAnsi="Times New Roman"/>
          <w:sz w:val="20"/>
          <w:szCs w:val="20"/>
        </w:rPr>
        <w:t>тендера</w:t>
      </w:r>
      <w:proofErr w:type="gramEnd"/>
      <w:r w:rsidRPr="00B74C89">
        <w:rPr>
          <w:rFonts w:ascii="Times New Roman" w:hAnsi="Times New Roman"/>
          <w:sz w:val="20"/>
          <w:szCs w:val="20"/>
        </w:rPr>
        <w:t xml:space="preserve">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lastRenderedPageBreak/>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roofErr w:type="gramEnd"/>
      <w:r w:rsidRPr="00B74C89">
        <w:rPr>
          <w:rFonts w:ascii="Times New Roman" w:hAnsi="Times New Roman"/>
          <w:sz w:val="20"/>
          <w:szCs w:val="20"/>
        </w:rPr>
        <w:t xml:space="preserve">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w:t>
      </w:r>
      <w:proofErr w:type="gramEnd"/>
      <w:r w:rsidRPr="00B74C89">
        <w:rPr>
          <w:rFonts w:ascii="Times New Roman" w:hAnsi="Times New Roman"/>
          <w:sz w:val="20"/>
          <w:szCs w:val="20"/>
        </w:rPr>
        <w:t xml:space="preserve"> до подписания сторонами соответствующего (окончательного) акта, подтверждающего прием – передачу закупленного товара.</w:t>
      </w:r>
    </w:p>
    <w:p w:rsidR="006757AC" w:rsidRPr="00B74C89" w:rsidRDefault="006757AC" w:rsidP="00E9298D">
      <w:pPr>
        <w:pStyle w:val="a0"/>
        <w:numPr>
          <w:ilvl w:val="0"/>
          <w:numId w:val="0"/>
        </w:numPr>
        <w:ind w:firstLine="567"/>
        <w:rPr>
          <w:rFonts w:ascii="Times New Roman" w:hAnsi="Times New Roman"/>
          <w:sz w:val="20"/>
          <w:szCs w:val="20"/>
        </w:rPr>
      </w:pPr>
    </w:p>
    <w:p w:rsidR="00E9298D"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6757AC" w:rsidRPr="00B74C89" w:rsidRDefault="006757AC" w:rsidP="0066747B">
      <w:pPr>
        <w:tabs>
          <w:tab w:val="num" w:pos="900"/>
          <w:tab w:val="num" w:pos="1467"/>
        </w:tabs>
        <w:ind w:firstLine="540"/>
        <w:jc w:val="both"/>
        <w:rPr>
          <w:sz w:val="20"/>
          <w:szCs w:val="20"/>
        </w:rPr>
      </w:pPr>
    </w:p>
    <w:p w:rsidR="00E9298D" w:rsidRDefault="00E9298D" w:rsidP="00E9298D">
      <w:pPr>
        <w:widowControl w:val="0"/>
        <w:adjustRightInd w:val="0"/>
        <w:ind w:firstLine="567"/>
        <w:jc w:val="both"/>
        <w:rPr>
          <w:sz w:val="20"/>
          <w:szCs w:val="20"/>
        </w:rPr>
      </w:pPr>
      <w:r w:rsidRPr="00B74C89">
        <w:rPr>
          <w:b/>
        </w:rPr>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6757AC" w:rsidRPr="00B74C89" w:rsidRDefault="006757AC" w:rsidP="00E9298D">
      <w:pPr>
        <w:widowControl w:val="0"/>
        <w:adjustRightInd w:val="0"/>
        <w:ind w:firstLine="567"/>
        <w:jc w:val="both"/>
        <w:rPr>
          <w:sz w:val="20"/>
          <w:szCs w:val="20"/>
        </w:rPr>
      </w:pP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 xml:space="preserve">Поставщик в течение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w:t>
      </w:r>
      <w:r w:rsidR="00CA2D09" w:rsidRPr="00CA2D09">
        <w:rPr>
          <w:sz w:val="20"/>
          <w:szCs w:val="20"/>
        </w:rPr>
        <w:t xml:space="preserve">приложению </w:t>
      </w:r>
      <w:r w:rsidR="00CA2D09">
        <w:rPr>
          <w:sz w:val="20"/>
          <w:szCs w:val="20"/>
        </w:rPr>
        <w:t>10</w:t>
      </w:r>
      <w:r w:rsidRPr="00B74C89">
        <w:rPr>
          <w:sz w:val="20"/>
          <w:szCs w:val="20"/>
        </w:rPr>
        <w:t xml:space="preserve">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w:t>
      </w:r>
      <w:r w:rsidR="00CA2D09">
        <w:rPr>
          <w:rStyle w:val="s0"/>
          <w:sz w:val="20"/>
          <w:szCs w:val="20"/>
        </w:rPr>
        <w:t xml:space="preserve"> по форме согласно приложению 11</w:t>
      </w:r>
      <w:r w:rsidRPr="00B74C89">
        <w:rPr>
          <w:rStyle w:val="s0"/>
          <w:sz w:val="20"/>
          <w:szCs w:val="20"/>
        </w:rPr>
        <w:t xml:space="preserve">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6757AC" w:rsidRPr="00B74C89" w:rsidRDefault="006757AC" w:rsidP="00E9298D">
      <w:pPr>
        <w:ind w:firstLine="567"/>
        <w:jc w:val="both"/>
        <w:rPr>
          <w:sz w:val="20"/>
          <w:szCs w:val="20"/>
        </w:rPr>
      </w:pP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6757AC" w:rsidRPr="00B74C89" w:rsidRDefault="006757AC" w:rsidP="00E9298D">
      <w:pPr>
        <w:widowControl w:val="0"/>
        <w:tabs>
          <w:tab w:val="left" w:pos="1134"/>
        </w:tabs>
        <w:adjustRightInd w:val="0"/>
        <w:ind w:firstLine="567"/>
        <w:jc w:val="both"/>
        <w:rPr>
          <w:sz w:val="20"/>
          <w:szCs w:val="20"/>
        </w:rPr>
      </w:pP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w:t>
      </w:r>
      <w:proofErr w:type="gramStart"/>
      <w:r w:rsidRPr="00B74C89">
        <w:rPr>
          <w:rFonts w:ascii="Times New Roman" w:hAnsi="Times New Roman"/>
          <w:sz w:val="20"/>
          <w:szCs w:val="20"/>
        </w:rPr>
        <w:t xml:space="preserve">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w:t>
      </w:r>
      <w:r w:rsidRPr="00B74C89">
        <w:rPr>
          <w:rFonts w:ascii="Times New Roman" w:hAnsi="Times New Roman"/>
          <w:sz w:val="20"/>
          <w:szCs w:val="20"/>
        </w:rPr>
        <w:lastRenderedPageBreak/>
        <w:t>тендера потенциального поставщика, занявшего по итогам сопоставления и оценки второе место.</w:t>
      </w:r>
      <w:proofErr w:type="gramEnd"/>
      <w:r w:rsidRPr="00B74C89">
        <w:rPr>
          <w:rFonts w:ascii="Times New Roman" w:hAnsi="Times New Roman"/>
          <w:sz w:val="20"/>
          <w:szCs w:val="20"/>
        </w:rPr>
        <w:t xml:space="preserve"> Исключение составляют случаи полного и надлежащего исполнения поставщиком своих обязательств по договору о закупках до истечения окончательного </w:t>
      </w:r>
      <w:proofErr w:type="gramStart"/>
      <w:r w:rsidRPr="00B74C89">
        <w:rPr>
          <w:rFonts w:ascii="Times New Roman" w:hAnsi="Times New Roman"/>
          <w:sz w:val="20"/>
          <w:szCs w:val="20"/>
        </w:rPr>
        <w:t>срока внесения обеспечения исполнения договора</w:t>
      </w:r>
      <w:proofErr w:type="gramEnd"/>
      <w:r w:rsidRPr="00B74C89">
        <w:rPr>
          <w:rFonts w:ascii="Times New Roman" w:hAnsi="Times New Roman"/>
          <w:sz w:val="20"/>
          <w:szCs w:val="20"/>
        </w:rPr>
        <w:t>.</w:t>
      </w:r>
    </w:p>
    <w:p w:rsidR="00E9298D"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proofErr w:type="gramStart"/>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roofErr w:type="gramEnd"/>
    </w:p>
    <w:p w:rsidR="006757AC" w:rsidRPr="00B74C89" w:rsidRDefault="006757AC" w:rsidP="00E9298D">
      <w:pPr>
        <w:pStyle w:val="a0"/>
        <w:numPr>
          <w:ilvl w:val="0"/>
          <w:numId w:val="0"/>
        </w:numPr>
        <w:tabs>
          <w:tab w:val="clear" w:pos="0"/>
          <w:tab w:val="clear" w:pos="993"/>
          <w:tab w:val="left" w:pos="1080"/>
        </w:tabs>
        <w:ind w:firstLine="567"/>
        <w:rPr>
          <w:rFonts w:ascii="Times New Roman" w:hAnsi="Times New Roman"/>
          <w:sz w:val="20"/>
          <w:szCs w:val="20"/>
        </w:rPr>
      </w:pPr>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6757AC" w:rsidRPr="00B74C89" w:rsidRDefault="006757AC" w:rsidP="00E9298D">
      <w:pPr>
        <w:tabs>
          <w:tab w:val="left" w:pos="1134"/>
        </w:tabs>
        <w:ind w:firstLine="567"/>
        <w:jc w:val="both"/>
        <w:rPr>
          <w:sz w:val="20"/>
          <w:szCs w:val="20"/>
        </w:rPr>
      </w:pP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6757AC" w:rsidRPr="00B74C89" w:rsidRDefault="006757AC" w:rsidP="006757AC">
      <w:pPr>
        <w:widowControl w:val="0"/>
        <w:tabs>
          <w:tab w:val="left" w:pos="851"/>
        </w:tabs>
        <w:autoSpaceDE w:val="0"/>
        <w:autoSpaceDN w:val="0"/>
        <w:adjustRightInd w:val="0"/>
        <w:ind w:left="567"/>
        <w:jc w:val="both"/>
        <w:rPr>
          <w:sz w:val="20"/>
          <w:szCs w:val="20"/>
        </w:rPr>
      </w:pP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B74C89">
        <w:rPr>
          <w:rFonts w:ascii="Times New Roman" w:hAnsi="Times New Roman"/>
          <w:sz w:val="20"/>
          <w:szCs w:val="20"/>
        </w:rPr>
        <w:t>договор</w:t>
      </w:r>
      <w:proofErr w:type="gramEnd"/>
      <w:r w:rsidRPr="00B74C89">
        <w:rPr>
          <w:rFonts w:ascii="Times New Roman" w:hAnsi="Times New Roman"/>
          <w:sz w:val="20"/>
          <w:szCs w:val="20"/>
        </w:rPr>
        <w:t xml:space="preserve"> не внес обеспечение исполнения договора, то такой потенциальный поставщик признается уклонившимся от заключения договора о закупках.</w:t>
      </w:r>
    </w:p>
    <w:p w:rsidR="00E9298D"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proofErr w:type="gramStart"/>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roofErr w:type="gramEnd"/>
    </w:p>
    <w:p w:rsidR="006757AC" w:rsidRPr="00B74C89" w:rsidRDefault="006757AC" w:rsidP="00E9298D">
      <w:pPr>
        <w:pStyle w:val="a0"/>
        <w:numPr>
          <w:ilvl w:val="0"/>
          <w:numId w:val="0"/>
        </w:numPr>
        <w:tabs>
          <w:tab w:val="clear" w:pos="0"/>
          <w:tab w:val="clear" w:pos="993"/>
          <w:tab w:val="num" w:pos="1560"/>
        </w:tabs>
        <w:ind w:firstLine="567"/>
        <w:rPr>
          <w:rFonts w:ascii="Times New Roman" w:hAnsi="Times New Roman"/>
          <w:sz w:val="20"/>
          <w:szCs w:val="20"/>
        </w:rPr>
      </w:pP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w:t>
      </w:r>
      <w:proofErr w:type="gramEnd"/>
      <w:r w:rsidRPr="00B74C89">
        <w:rPr>
          <w:rFonts w:ascii="Times New Roman" w:hAnsi="Times New Roman"/>
          <w:sz w:val="20"/>
          <w:szCs w:val="20"/>
        </w:rPr>
        <w:t>,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 xml:space="preserve">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B74C89">
        <w:rPr>
          <w:rFonts w:ascii="Times New Roman" w:hAnsi="Times New Roman"/>
          <w:sz w:val="20"/>
          <w:szCs w:val="20"/>
        </w:rPr>
        <w:t>с даты получения</w:t>
      </w:r>
      <w:proofErr w:type="gramEnd"/>
      <w:r w:rsidRPr="00B74C89">
        <w:rPr>
          <w:rFonts w:ascii="Times New Roman" w:hAnsi="Times New Roman"/>
          <w:sz w:val="20"/>
          <w:szCs w:val="20"/>
        </w:rPr>
        <w:t xml:space="preserve"> уведомления от Заказчика.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6757AC" w:rsidRPr="00B74C89" w:rsidRDefault="00E9298D" w:rsidP="006757AC">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6757AC" w:rsidRPr="00B74C89" w:rsidRDefault="00E9298D" w:rsidP="006757AC">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6757AC" w:rsidRPr="00B74C89" w:rsidRDefault="006757AC" w:rsidP="00E9298D">
      <w:pPr>
        <w:ind w:firstLine="567"/>
        <w:jc w:val="both"/>
        <w:rPr>
          <w:sz w:val="20"/>
          <w:szCs w:val="20"/>
        </w:rPr>
      </w:pP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D264F8" w:rsidRPr="00CA2D09" w:rsidRDefault="00E9298D" w:rsidP="00CA2D09">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6757AC" w:rsidRDefault="006757AC" w:rsidP="00E9298D">
      <w:pPr>
        <w:autoSpaceDE w:val="0"/>
        <w:autoSpaceDN w:val="0"/>
        <w:ind w:firstLine="567"/>
        <w:jc w:val="center"/>
        <w:rPr>
          <w:b/>
          <w:bCs/>
          <w:sz w:val="20"/>
          <w:szCs w:val="20"/>
        </w:rPr>
      </w:pPr>
    </w:p>
    <w:p w:rsidR="006757AC" w:rsidRDefault="006757AC"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D04648" w:rsidRDefault="00E9298D" w:rsidP="00CA2D09">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roofErr w:type="gramEnd"/>
    </w:p>
    <w:p w:rsidR="00A02C22" w:rsidRDefault="00A02C22" w:rsidP="00BB2652">
      <w:pPr>
        <w:autoSpaceDE w:val="0"/>
        <w:autoSpaceDN w:val="0"/>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CA2D09"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CA2D09">
        <w:rPr>
          <w:rStyle w:val="s0"/>
          <w:sz w:val="16"/>
          <w:szCs w:val="16"/>
        </w:rPr>
        <w:t>Приложение 6 «Проект договора о закупках товаров</w:t>
      </w:r>
      <w:r w:rsidR="006073C1" w:rsidRPr="00CA2D09">
        <w:rPr>
          <w:rStyle w:val="s0"/>
          <w:sz w:val="16"/>
          <w:szCs w:val="16"/>
        </w:rPr>
        <w:t xml:space="preserve"> (резиденты)</w:t>
      </w:r>
      <w:r w:rsidRPr="00CA2D09">
        <w:rPr>
          <w:rStyle w:val="s0"/>
          <w:sz w:val="16"/>
          <w:szCs w:val="16"/>
        </w:rPr>
        <w:t>»;</w:t>
      </w:r>
    </w:p>
    <w:p w:rsidR="006073C1" w:rsidRPr="00CA2D09" w:rsidRDefault="006073C1" w:rsidP="006073C1">
      <w:pPr>
        <w:numPr>
          <w:ilvl w:val="2"/>
          <w:numId w:val="3"/>
        </w:numPr>
        <w:tabs>
          <w:tab w:val="clear" w:pos="1070"/>
          <w:tab w:val="num" w:pos="900"/>
        </w:tabs>
        <w:autoSpaceDE w:val="0"/>
        <w:autoSpaceDN w:val="0"/>
        <w:ind w:left="0" w:firstLine="567"/>
        <w:jc w:val="both"/>
        <w:rPr>
          <w:rStyle w:val="s0"/>
          <w:sz w:val="16"/>
          <w:szCs w:val="16"/>
        </w:rPr>
      </w:pPr>
      <w:r w:rsidRPr="00CA2D09">
        <w:rPr>
          <w:rStyle w:val="s0"/>
          <w:sz w:val="16"/>
          <w:szCs w:val="16"/>
        </w:rPr>
        <w:t>Приложение 7 «Проект договора о закупках товаров (нерезиденты)»;</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006073C1">
        <w:rPr>
          <w:rStyle w:val="s0"/>
          <w:sz w:val="16"/>
          <w:szCs w:val="16"/>
        </w:rPr>
        <w:t xml:space="preserve"> </w:t>
      </w:r>
      <w:r w:rsidR="006073C1">
        <w:rPr>
          <w:sz w:val="16"/>
          <w:szCs w:val="16"/>
        </w:rPr>
        <w:t>8</w:t>
      </w:r>
      <w:r w:rsidRPr="00D264F8">
        <w:rPr>
          <w:sz w:val="16"/>
          <w:szCs w:val="16"/>
        </w:rPr>
        <w:t xml:space="preserve">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 xml:space="preserve">Приложение </w:t>
      </w:r>
      <w:r w:rsidR="006073C1">
        <w:rPr>
          <w:rStyle w:val="s0"/>
          <w:sz w:val="16"/>
          <w:szCs w:val="16"/>
        </w:rPr>
        <w:t>9</w:t>
      </w:r>
      <w:r w:rsidRPr="00D264F8">
        <w:rPr>
          <w:rStyle w:val="s0"/>
          <w:sz w:val="16"/>
          <w:szCs w:val="16"/>
        </w:rPr>
        <w:t xml:space="preserve">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 xml:space="preserve">Приложение </w:t>
      </w:r>
      <w:r w:rsidR="006073C1">
        <w:rPr>
          <w:rStyle w:val="s0"/>
          <w:sz w:val="16"/>
          <w:szCs w:val="16"/>
        </w:rPr>
        <w:t>10</w:t>
      </w:r>
      <w:r w:rsidRPr="00D264F8">
        <w:rPr>
          <w:rStyle w:val="s0"/>
          <w:sz w:val="16"/>
          <w:szCs w:val="16"/>
        </w:rPr>
        <w:t xml:space="preserve">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w:t>
      </w:r>
      <w:r w:rsidR="006073C1">
        <w:rPr>
          <w:rStyle w:val="s0"/>
          <w:sz w:val="16"/>
          <w:szCs w:val="16"/>
        </w:rPr>
        <w:t>1</w:t>
      </w:r>
      <w:r w:rsidRPr="00D264F8">
        <w:rPr>
          <w:rStyle w:val="s0"/>
          <w:sz w:val="16"/>
          <w:szCs w:val="16"/>
        </w:rPr>
        <w:t xml:space="preserve"> «Банковская гарантия (форма обеспечения возврата аванса/предоплаты)».</w:t>
      </w:r>
    </w:p>
    <w:p w:rsidR="00BB2652" w:rsidRDefault="00BB2652" w:rsidP="00BB2652">
      <w:pPr>
        <w:rPr>
          <w:sz w:val="20"/>
          <w:szCs w:val="20"/>
        </w:rPr>
      </w:pPr>
    </w:p>
    <w:p w:rsidR="00CB343F" w:rsidRDefault="00CB343F" w:rsidP="006757AC">
      <w:pPr>
        <w:ind w:firstLine="567"/>
        <w:rPr>
          <w:sz w:val="20"/>
          <w:szCs w:val="20"/>
        </w:rPr>
      </w:pPr>
      <w:r>
        <w:rPr>
          <w:sz w:val="20"/>
          <w:szCs w:val="20"/>
        </w:rPr>
        <w:t>Подготовлено:</w:t>
      </w:r>
    </w:p>
    <w:p w:rsidR="00CB343F" w:rsidRDefault="00CB343F" w:rsidP="00CB343F">
      <w:pPr>
        <w:ind w:firstLine="567"/>
        <w:rPr>
          <w:sz w:val="20"/>
          <w:szCs w:val="20"/>
        </w:rPr>
      </w:pPr>
      <w:r>
        <w:rPr>
          <w:sz w:val="20"/>
          <w:szCs w:val="20"/>
        </w:rPr>
        <w:t>Начальник отдела</w:t>
      </w:r>
    </w:p>
    <w:p w:rsidR="00CB343F" w:rsidRDefault="00CB343F" w:rsidP="00CB343F">
      <w:pPr>
        <w:ind w:firstLine="567"/>
        <w:rPr>
          <w:sz w:val="20"/>
          <w:szCs w:val="20"/>
        </w:rPr>
      </w:pPr>
      <w:r>
        <w:rPr>
          <w:sz w:val="20"/>
          <w:szCs w:val="20"/>
        </w:rPr>
        <w:t>организации закупок товаров</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И. Байтереков</w:t>
      </w:r>
    </w:p>
    <w:p w:rsidR="00CB343F" w:rsidRDefault="00CB343F" w:rsidP="00CB343F">
      <w:pPr>
        <w:ind w:firstLine="567"/>
        <w:rPr>
          <w:sz w:val="20"/>
          <w:szCs w:val="20"/>
        </w:rPr>
      </w:pPr>
    </w:p>
    <w:p w:rsidR="00CB343F" w:rsidRDefault="00CB343F" w:rsidP="00CB343F">
      <w:pPr>
        <w:ind w:firstLine="567"/>
        <w:rPr>
          <w:sz w:val="20"/>
          <w:szCs w:val="20"/>
        </w:rPr>
      </w:pPr>
      <w:r>
        <w:rPr>
          <w:sz w:val="20"/>
          <w:szCs w:val="20"/>
        </w:rPr>
        <w:t>Согласовано:</w:t>
      </w:r>
    </w:p>
    <w:p w:rsidR="00CB343F" w:rsidRDefault="00CB343F" w:rsidP="00CB343F">
      <w:pPr>
        <w:rPr>
          <w:sz w:val="20"/>
          <w:szCs w:val="20"/>
        </w:rPr>
      </w:pPr>
    </w:p>
    <w:p w:rsidR="00CB343F" w:rsidRDefault="00CB343F" w:rsidP="00CB343F">
      <w:pPr>
        <w:ind w:firstLine="567"/>
        <w:rPr>
          <w:sz w:val="20"/>
          <w:szCs w:val="20"/>
        </w:rPr>
      </w:pPr>
      <w:r>
        <w:rPr>
          <w:sz w:val="20"/>
          <w:szCs w:val="20"/>
        </w:rPr>
        <w:t>Коммерческий директор</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00671207">
        <w:rPr>
          <w:sz w:val="20"/>
          <w:szCs w:val="20"/>
        </w:rPr>
        <w:t xml:space="preserve"> </w:t>
      </w:r>
      <w:r>
        <w:rPr>
          <w:sz w:val="20"/>
          <w:szCs w:val="20"/>
        </w:rPr>
        <w:t>З. Джананова</w:t>
      </w:r>
    </w:p>
    <w:p w:rsidR="00CB343F" w:rsidRDefault="00CB343F" w:rsidP="006757AC">
      <w:pPr>
        <w:rPr>
          <w:sz w:val="20"/>
          <w:szCs w:val="20"/>
        </w:rPr>
      </w:pPr>
    </w:p>
    <w:p w:rsidR="006757AC" w:rsidRDefault="006757AC" w:rsidP="006757AC">
      <w:pPr>
        <w:ind w:firstLine="567"/>
        <w:rPr>
          <w:sz w:val="20"/>
          <w:szCs w:val="20"/>
        </w:rPr>
      </w:pPr>
    </w:p>
    <w:p w:rsidR="00671207" w:rsidRDefault="00671207" w:rsidP="006757AC">
      <w:pPr>
        <w:ind w:firstLine="567"/>
        <w:rPr>
          <w:sz w:val="20"/>
          <w:szCs w:val="20"/>
        </w:rPr>
      </w:pPr>
      <w:r w:rsidRPr="00CA2D09">
        <w:rPr>
          <w:sz w:val="20"/>
          <w:szCs w:val="20"/>
        </w:rPr>
        <w:t>Исполнительный директор</w:t>
      </w:r>
      <w:r w:rsidRPr="00CA2D09">
        <w:rPr>
          <w:sz w:val="20"/>
          <w:szCs w:val="20"/>
        </w:rPr>
        <w:tab/>
      </w:r>
      <w:r w:rsidRPr="00CA2D09">
        <w:rPr>
          <w:sz w:val="20"/>
          <w:szCs w:val="20"/>
        </w:rPr>
        <w:tab/>
      </w:r>
      <w:r w:rsidRPr="00CA2D09">
        <w:rPr>
          <w:sz w:val="20"/>
          <w:szCs w:val="20"/>
        </w:rPr>
        <w:tab/>
      </w:r>
      <w:r w:rsidRPr="00CA2D09">
        <w:rPr>
          <w:sz w:val="20"/>
          <w:szCs w:val="20"/>
        </w:rPr>
        <w:tab/>
      </w:r>
      <w:r w:rsidRPr="00CA2D09">
        <w:rPr>
          <w:sz w:val="20"/>
          <w:szCs w:val="20"/>
        </w:rPr>
        <w:tab/>
      </w:r>
      <w:r w:rsidRPr="00CA2D09">
        <w:rPr>
          <w:sz w:val="20"/>
          <w:szCs w:val="20"/>
        </w:rPr>
        <w:tab/>
      </w:r>
      <w:r w:rsidRPr="00CA2D09">
        <w:rPr>
          <w:sz w:val="20"/>
          <w:szCs w:val="20"/>
        </w:rPr>
        <w:tab/>
        <w:t xml:space="preserve">  Е. </w:t>
      </w:r>
      <w:proofErr w:type="spellStart"/>
      <w:r w:rsidRPr="00CA2D09">
        <w:rPr>
          <w:sz w:val="20"/>
          <w:szCs w:val="20"/>
        </w:rPr>
        <w:t>Сарманбетов</w:t>
      </w:r>
      <w:proofErr w:type="spellEnd"/>
    </w:p>
    <w:p w:rsidR="00CB343F" w:rsidRDefault="00CB343F" w:rsidP="00CB343F">
      <w:pPr>
        <w:ind w:firstLine="567"/>
        <w:rPr>
          <w:sz w:val="20"/>
          <w:szCs w:val="20"/>
        </w:rPr>
      </w:pPr>
    </w:p>
    <w:p w:rsidR="006757AC" w:rsidRDefault="006757AC" w:rsidP="00CB343F">
      <w:pPr>
        <w:tabs>
          <w:tab w:val="left" w:pos="7881"/>
        </w:tabs>
        <w:ind w:firstLine="567"/>
        <w:rPr>
          <w:sz w:val="20"/>
          <w:szCs w:val="20"/>
        </w:rPr>
      </w:pPr>
    </w:p>
    <w:p w:rsidR="00CB343F" w:rsidRDefault="00CB343F" w:rsidP="00CB343F">
      <w:pPr>
        <w:tabs>
          <w:tab w:val="left" w:pos="7881"/>
        </w:tabs>
        <w:ind w:firstLine="567"/>
        <w:rPr>
          <w:sz w:val="20"/>
          <w:szCs w:val="20"/>
        </w:rPr>
      </w:pPr>
      <w:r>
        <w:rPr>
          <w:sz w:val="20"/>
          <w:szCs w:val="20"/>
        </w:rPr>
        <w:t xml:space="preserve">Финансовый </w:t>
      </w:r>
      <w:r w:rsidR="00671207">
        <w:rPr>
          <w:sz w:val="20"/>
          <w:szCs w:val="20"/>
        </w:rPr>
        <w:t>контролер – руководитель службы</w:t>
      </w:r>
      <w:r w:rsidR="00671207">
        <w:rPr>
          <w:sz w:val="20"/>
          <w:szCs w:val="20"/>
        </w:rPr>
        <w:tab/>
      </w:r>
      <w:r>
        <w:rPr>
          <w:sz w:val="20"/>
          <w:szCs w:val="20"/>
        </w:rPr>
        <w:t xml:space="preserve">С. Шибилов </w:t>
      </w:r>
    </w:p>
    <w:p w:rsidR="00E9298D" w:rsidRPr="00DF0C98" w:rsidRDefault="00E9298D" w:rsidP="00CB343F">
      <w:pPr>
        <w:ind w:firstLine="567"/>
        <w:rPr>
          <w:sz w:val="20"/>
          <w:szCs w:val="20"/>
        </w:rPr>
      </w:pP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C3E" w:rsidRDefault="00940C3E">
      <w:r>
        <w:separator/>
      </w:r>
    </w:p>
  </w:endnote>
  <w:endnote w:type="continuationSeparator" w:id="0">
    <w:p w:rsidR="00940C3E" w:rsidRDefault="00940C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564" w:rsidRDefault="003841BB" w:rsidP="0094012E">
    <w:pPr>
      <w:pStyle w:val="aa"/>
      <w:framePr w:wrap="around" w:vAnchor="text" w:hAnchor="margin" w:xAlign="right" w:y="1"/>
      <w:rPr>
        <w:rStyle w:val="ac"/>
      </w:rPr>
    </w:pPr>
    <w:r>
      <w:rPr>
        <w:rStyle w:val="ac"/>
      </w:rPr>
      <w:fldChar w:fldCharType="begin"/>
    </w:r>
    <w:r w:rsidR="00D57564">
      <w:rPr>
        <w:rStyle w:val="ac"/>
      </w:rPr>
      <w:instrText xml:space="preserve">PAGE  </w:instrText>
    </w:r>
    <w:r>
      <w:rPr>
        <w:rStyle w:val="ac"/>
      </w:rPr>
      <w:fldChar w:fldCharType="end"/>
    </w:r>
  </w:p>
  <w:p w:rsidR="00D57564" w:rsidRDefault="00D57564"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564" w:rsidRPr="00DF0C98" w:rsidRDefault="003841BB" w:rsidP="0094012E">
    <w:pPr>
      <w:pStyle w:val="aa"/>
      <w:framePr w:wrap="around" w:vAnchor="text" w:hAnchor="margin" w:xAlign="right" w:y="1"/>
      <w:rPr>
        <w:rStyle w:val="ac"/>
        <w:sz w:val="20"/>
        <w:szCs w:val="20"/>
      </w:rPr>
    </w:pPr>
    <w:r w:rsidRPr="00DF0C98">
      <w:rPr>
        <w:rStyle w:val="ac"/>
        <w:sz w:val="20"/>
        <w:szCs w:val="20"/>
      </w:rPr>
      <w:fldChar w:fldCharType="begin"/>
    </w:r>
    <w:r w:rsidR="00D57564" w:rsidRPr="00DF0C98">
      <w:rPr>
        <w:rStyle w:val="ac"/>
        <w:sz w:val="20"/>
        <w:szCs w:val="20"/>
      </w:rPr>
      <w:instrText xml:space="preserve">PAGE  </w:instrText>
    </w:r>
    <w:r w:rsidRPr="00DF0C98">
      <w:rPr>
        <w:rStyle w:val="ac"/>
        <w:sz w:val="20"/>
        <w:szCs w:val="20"/>
      </w:rPr>
      <w:fldChar w:fldCharType="separate"/>
    </w:r>
    <w:r w:rsidR="005A29AD">
      <w:rPr>
        <w:rStyle w:val="ac"/>
        <w:noProof/>
        <w:sz w:val="20"/>
        <w:szCs w:val="20"/>
      </w:rPr>
      <w:t>2</w:t>
    </w:r>
    <w:r w:rsidRPr="00DF0C98">
      <w:rPr>
        <w:rStyle w:val="ac"/>
        <w:sz w:val="20"/>
        <w:szCs w:val="20"/>
      </w:rPr>
      <w:fldChar w:fldCharType="end"/>
    </w:r>
  </w:p>
  <w:p w:rsidR="00D57564" w:rsidRDefault="00D57564" w:rsidP="00897B93">
    <w:pPr>
      <w:jc w:val="both"/>
      <w:rPr>
        <w:sz w:val="16"/>
        <w:szCs w:val="16"/>
      </w:rPr>
    </w:pPr>
    <w:r>
      <w:rPr>
        <w:sz w:val="16"/>
        <w:szCs w:val="16"/>
      </w:rPr>
      <w:tab/>
      <w:t xml:space="preserve"> </w:t>
    </w:r>
    <w:r>
      <w:rPr>
        <w:sz w:val="16"/>
        <w:szCs w:val="16"/>
        <w:lang w:val="ru-MO"/>
      </w:rPr>
      <w:tab/>
    </w:r>
  </w:p>
  <w:p w:rsidR="00D57564" w:rsidRPr="00897B93" w:rsidRDefault="00D57564"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C3E" w:rsidRDefault="00940C3E">
      <w:r>
        <w:separator/>
      </w:r>
    </w:p>
  </w:footnote>
  <w:footnote w:type="continuationSeparator" w:id="0">
    <w:p w:rsidR="00940C3E" w:rsidRDefault="00940C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564" w:rsidRDefault="00D57564" w:rsidP="00897B93">
    <w:pPr>
      <w:pStyle w:val="a5"/>
      <w:jc w:val="right"/>
      <w:rPr>
        <w:sz w:val="16"/>
      </w:rPr>
    </w:pPr>
    <w:r>
      <w:rPr>
        <w:sz w:val="16"/>
      </w:rPr>
      <w:t>Организатор тендера ТОО «Богатырь Комир»</w:t>
    </w:r>
  </w:p>
  <w:p w:rsidR="00D57564" w:rsidRDefault="00D57564"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D57564">
      <w:trPr>
        <w:cantSplit/>
        <w:trHeight w:val="683"/>
      </w:trPr>
      <w:tc>
        <w:tcPr>
          <w:tcW w:w="3780" w:type="dxa"/>
        </w:tcPr>
        <w:p w:rsidR="00D57564" w:rsidRDefault="00D57564" w:rsidP="0094012E">
          <w:pPr>
            <w:pStyle w:val="a5"/>
            <w:jc w:val="center"/>
            <w:rPr>
              <w:b/>
              <w:i/>
              <w:color w:val="0000FF"/>
            </w:rPr>
          </w:pPr>
        </w:p>
        <w:p w:rsidR="00D57564" w:rsidRDefault="00D57564" w:rsidP="0094012E">
          <w:pPr>
            <w:pStyle w:val="a5"/>
            <w:rPr>
              <w:b/>
              <w:bCs/>
              <w:i/>
            </w:rPr>
          </w:pPr>
          <w:r>
            <w:rPr>
              <w:b/>
              <w:i/>
              <w:color w:val="0000FF"/>
            </w:rPr>
            <w:t xml:space="preserve"> </w:t>
          </w:r>
        </w:p>
      </w:tc>
      <w:tc>
        <w:tcPr>
          <w:tcW w:w="6480" w:type="dxa"/>
          <w:gridSpan w:val="2"/>
        </w:tcPr>
        <w:p w:rsidR="00D57564" w:rsidRPr="00446869" w:rsidRDefault="00D57564" w:rsidP="0094012E">
          <w:pPr>
            <w:pStyle w:val="a5"/>
            <w:jc w:val="center"/>
            <w:rPr>
              <w:rFonts w:ascii="Arial" w:hAnsi="Arial" w:cs="Arial"/>
              <w:b/>
              <w:bCs/>
              <w:sz w:val="16"/>
              <w:szCs w:val="16"/>
            </w:rPr>
          </w:pPr>
        </w:p>
        <w:p w:rsidR="00D57564" w:rsidRPr="00AA30A5" w:rsidRDefault="00D57564" w:rsidP="0094012E">
          <w:pPr>
            <w:autoSpaceDE w:val="0"/>
            <w:autoSpaceDN w:val="0"/>
            <w:jc w:val="right"/>
            <w:rPr>
              <w:bCs/>
              <w:sz w:val="20"/>
              <w:szCs w:val="20"/>
            </w:rPr>
          </w:pPr>
          <w:r w:rsidRPr="00AA30A5">
            <w:rPr>
              <w:bCs/>
              <w:sz w:val="20"/>
              <w:szCs w:val="20"/>
            </w:rPr>
            <w:t xml:space="preserve">Приложение ___ </w:t>
          </w:r>
        </w:p>
        <w:p w:rsidR="00D57564" w:rsidRPr="00AA30A5" w:rsidRDefault="00D57564" w:rsidP="0094012E">
          <w:pPr>
            <w:autoSpaceDE w:val="0"/>
            <w:autoSpaceDN w:val="0"/>
            <w:jc w:val="right"/>
            <w:rPr>
              <w:bCs/>
              <w:sz w:val="20"/>
              <w:szCs w:val="20"/>
            </w:rPr>
          </w:pPr>
          <w:r w:rsidRPr="00AA30A5">
            <w:rPr>
              <w:bCs/>
              <w:sz w:val="20"/>
              <w:szCs w:val="20"/>
            </w:rPr>
            <w:t xml:space="preserve">к Процедурам осуществления </w:t>
          </w:r>
        </w:p>
        <w:p w:rsidR="00D57564" w:rsidRPr="00AA30A5" w:rsidRDefault="00D57564" w:rsidP="0094012E">
          <w:pPr>
            <w:autoSpaceDE w:val="0"/>
            <w:autoSpaceDN w:val="0"/>
            <w:jc w:val="right"/>
            <w:rPr>
              <w:bCs/>
              <w:sz w:val="20"/>
              <w:szCs w:val="20"/>
            </w:rPr>
          </w:pPr>
          <w:r w:rsidRPr="00AA30A5">
            <w:rPr>
              <w:bCs/>
              <w:sz w:val="20"/>
              <w:szCs w:val="20"/>
            </w:rPr>
            <w:t>государственных закупок,</w:t>
          </w:r>
        </w:p>
        <w:p w:rsidR="00D57564" w:rsidRPr="009401B9" w:rsidRDefault="00D57564" w:rsidP="0094012E">
          <w:pPr>
            <w:pStyle w:val="a5"/>
            <w:jc w:val="center"/>
            <w:rPr>
              <w:rFonts w:ascii="Arial" w:hAnsi="Arial" w:cs="Arial"/>
              <w:b/>
              <w:bCs/>
            </w:rPr>
          </w:pPr>
        </w:p>
      </w:tc>
    </w:tr>
    <w:tr w:rsidR="00D57564">
      <w:trPr>
        <w:cantSplit/>
        <w:trHeight w:val="350"/>
      </w:trPr>
      <w:tc>
        <w:tcPr>
          <w:tcW w:w="3780" w:type="dxa"/>
        </w:tcPr>
        <w:p w:rsidR="00D57564" w:rsidRPr="00BF0E86" w:rsidRDefault="00D57564" w:rsidP="0094012E">
          <w:pPr>
            <w:pStyle w:val="a5"/>
            <w:jc w:val="center"/>
            <w:rPr>
              <w:rFonts w:ascii="Arial" w:hAnsi="Arial" w:cs="Arial"/>
              <w:i/>
              <w:iCs/>
              <w:sz w:val="22"/>
              <w:szCs w:val="22"/>
            </w:rPr>
          </w:pPr>
        </w:p>
      </w:tc>
      <w:tc>
        <w:tcPr>
          <w:tcW w:w="2489" w:type="dxa"/>
        </w:tcPr>
        <w:p w:rsidR="00D57564" w:rsidRPr="009401B9" w:rsidRDefault="00D57564"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D57564" w:rsidRPr="009401B9" w:rsidRDefault="00D57564" w:rsidP="0094012E">
          <w:pPr>
            <w:pStyle w:val="a5"/>
            <w:jc w:val="center"/>
            <w:rPr>
              <w:rFonts w:ascii="Arial" w:hAnsi="Arial" w:cs="Arial"/>
              <w:sz w:val="22"/>
              <w:szCs w:val="22"/>
            </w:rPr>
          </w:pPr>
          <w:r w:rsidRPr="009401B9">
            <w:rPr>
              <w:rFonts w:ascii="Arial" w:hAnsi="Arial" w:cs="Arial"/>
              <w:sz w:val="22"/>
              <w:szCs w:val="22"/>
            </w:rPr>
            <w:t xml:space="preserve">стр. </w:t>
          </w:r>
          <w:r w:rsidR="003841BB" w:rsidRPr="009401B9">
            <w:rPr>
              <w:rFonts w:ascii="Arial" w:hAnsi="Arial" w:cs="Arial"/>
              <w:sz w:val="22"/>
              <w:szCs w:val="22"/>
            </w:rPr>
            <w:fldChar w:fldCharType="begin"/>
          </w:r>
          <w:r w:rsidRPr="009401B9">
            <w:rPr>
              <w:rFonts w:ascii="Arial" w:hAnsi="Arial" w:cs="Arial"/>
              <w:sz w:val="22"/>
              <w:szCs w:val="22"/>
            </w:rPr>
            <w:instrText xml:space="preserve"> PAGE </w:instrText>
          </w:r>
          <w:r w:rsidR="003841BB" w:rsidRPr="009401B9">
            <w:rPr>
              <w:rFonts w:ascii="Arial" w:hAnsi="Arial" w:cs="Arial"/>
              <w:sz w:val="22"/>
              <w:szCs w:val="22"/>
            </w:rPr>
            <w:fldChar w:fldCharType="separate"/>
          </w:r>
          <w:r>
            <w:rPr>
              <w:rFonts w:ascii="Arial" w:hAnsi="Arial" w:cs="Arial"/>
              <w:noProof/>
              <w:sz w:val="22"/>
              <w:szCs w:val="22"/>
            </w:rPr>
            <w:t>17</w:t>
          </w:r>
          <w:r w:rsidR="003841BB" w:rsidRPr="009401B9">
            <w:rPr>
              <w:rFonts w:ascii="Arial" w:hAnsi="Arial" w:cs="Arial"/>
              <w:sz w:val="22"/>
              <w:szCs w:val="22"/>
            </w:rPr>
            <w:fldChar w:fldCharType="end"/>
          </w:r>
          <w:r w:rsidRPr="009401B9">
            <w:rPr>
              <w:rFonts w:ascii="Arial" w:hAnsi="Arial" w:cs="Arial"/>
              <w:sz w:val="22"/>
              <w:szCs w:val="22"/>
            </w:rPr>
            <w:t xml:space="preserve"> из </w:t>
          </w:r>
          <w:r w:rsidR="003841BB"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3841BB" w:rsidRPr="009401B9">
            <w:rPr>
              <w:rFonts w:ascii="Arial" w:hAnsi="Arial" w:cs="Arial"/>
              <w:sz w:val="22"/>
              <w:szCs w:val="22"/>
            </w:rPr>
            <w:fldChar w:fldCharType="separate"/>
          </w:r>
          <w:r w:rsidR="005A29AD">
            <w:rPr>
              <w:rFonts w:ascii="Arial" w:hAnsi="Arial" w:cs="Arial"/>
              <w:noProof/>
              <w:sz w:val="22"/>
              <w:szCs w:val="22"/>
            </w:rPr>
            <w:t>15</w:t>
          </w:r>
          <w:r w:rsidR="003841BB" w:rsidRPr="009401B9">
            <w:rPr>
              <w:rFonts w:ascii="Arial" w:hAnsi="Arial" w:cs="Arial"/>
              <w:sz w:val="22"/>
              <w:szCs w:val="22"/>
            </w:rPr>
            <w:fldChar w:fldCharType="end"/>
          </w:r>
        </w:p>
      </w:tc>
    </w:tr>
  </w:tbl>
  <w:p w:rsidR="00D57564" w:rsidRDefault="00D5756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3C7"/>
    <w:rsid w:val="0000175B"/>
    <w:rsid w:val="00001A2E"/>
    <w:rsid w:val="00004AD8"/>
    <w:rsid w:val="0000540C"/>
    <w:rsid w:val="0000685C"/>
    <w:rsid w:val="00006AD9"/>
    <w:rsid w:val="00006E54"/>
    <w:rsid w:val="0000720F"/>
    <w:rsid w:val="0000754E"/>
    <w:rsid w:val="000078D1"/>
    <w:rsid w:val="00010810"/>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1F3"/>
    <w:rsid w:val="000663F0"/>
    <w:rsid w:val="000669A5"/>
    <w:rsid w:val="0006743B"/>
    <w:rsid w:val="00067A3E"/>
    <w:rsid w:val="00067D75"/>
    <w:rsid w:val="000712FF"/>
    <w:rsid w:val="0007171A"/>
    <w:rsid w:val="000720D1"/>
    <w:rsid w:val="0007729C"/>
    <w:rsid w:val="000776C4"/>
    <w:rsid w:val="00077C6F"/>
    <w:rsid w:val="00080EAD"/>
    <w:rsid w:val="000821D1"/>
    <w:rsid w:val="00084919"/>
    <w:rsid w:val="0009002C"/>
    <w:rsid w:val="0009088C"/>
    <w:rsid w:val="00090D06"/>
    <w:rsid w:val="00090F0C"/>
    <w:rsid w:val="00091A65"/>
    <w:rsid w:val="00091B86"/>
    <w:rsid w:val="00093A05"/>
    <w:rsid w:val="00093B22"/>
    <w:rsid w:val="000960EC"/>
    <w:rsid w:val="000967E3"/>
    <w:rsid w:val="000975D0"/>
    <w:rsid w:val="000A059F"/>
    <w:rsid w:val="000A0EBE"/>
    <w:rsid w:val="000A0F4C"/>
    <w:rsid w:val="000A33C4"/>
    <w:rsid w:val="000A345D"/>
    <w:rsid w:val="000A3B44"/>
    <w:rsid w:val="000A4692"/>
    <w:rsid w:val="000A46C4"/>
    <w:rsid w:val="000A4961"/>
    <w:rsid w:val="000A5A1E"/>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8CA"/>
    <w:rsid w:val="00157D0C"/>
    <w:rsid w:val="00160AB6"/>
    <w:rsid w:val="0016194D"/>
    <w:rsid w:val="0016398A"/>
    <w:rsid w:val="00163B2E"/>
    <w:rsid w:val="00164C79"/>
    <w:rsid w:val="00166B9A"/>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3E95"/>
    <w:rsid w:val="00225F75"/>
    <w:rsid w:val="002266D1"/>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31E"/>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89B"/>
    <w:rsid w:val="002D2DD6"/>
    <w:rsid w:val="002D33D6"/>
    <w:rsid w:val="002D598B"/>
    <w:rsid w:val="002D5DE1"/>
    <w:rsid w:val="002E118A"/>
    <w:rsid w:val="002E1EAE"/>
    <w:rsid w:val="002E2BB2"/>
    <w:rsid w:val="002E6817"/>
    <w:rsid w:val="002F0A11"/>
    <w:rsid w:val="002F12D5"/>
    <w:rsid w:val="002F15AC"/>
    <w:rsid w:val="002F17DD"/>
    <w:rsid w:val="002F2EDE"/>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A71"/>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3E68"/>
    <w:rsid w:val="003441C7"/>
    <w:rsid w:val="00346C94"/>
    <w:rsid w:val="00347071"/>
    <w:rsid w:val="00347225"/>
    <w:rsid w:val="00350F80"/>
    <w:rsid w:val="003510AD"/>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0EB"/>
    <w:rsid w:val="00375870"/>
    <w:rsid w:val="00375A57"/>
    <w:rsid w:val="0038014B"/>
    <w:rsid w:val="003807D4"/>
    <w:rsid w:val="003809C5"/>
    <w:rsid w:val="00380DBD"/>
    <w:rsid w:val="0038119F"/>
    <w:rsid w:val="00382C7E"/>
    <w:rsid w:val="00383994"/>
    <w:rsid w:val="00383E2B"/>
    <w:rsid w:val="003841BB"/>
    <w:rsid w:val="0038426F"/>
    <w:rsid w:val="003848D3"/>
    <w:rsid w:val="003854E1"/>
    <w:rsid w:val="00385674"/>
    <w:rsid w:val="003857E2"/>
    <w:rsid w:val="0038593E"/>
    <w:rsid w:val="003869B7"/>
    <w:rsid w:val="0038750B"/>
    <w:rsid w:val="00387D3D"/>
    <w:rsid w:val="00390AB9"/>
    <w:rsid w:val="0039193B"/>
    <w:rsid w:val="00391BE6"/>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1EF2"/>
    <w:rsid w:val="003C2C4E"/>
    <w:rsid w:val="003C684F"/>
    <w:rsid w:val="003C6D99"/>
    <w:rsid w:val="003C7392"/>
    <w:rsid w:val="003D095C"/>
    <w:rsid w:val="003D09E3"/>
    <w:rsid w:val="003D3270"/>
    <w:rsid w:val="003D3E4D"/>
    <w:rsid w:val="003D6DD6"/>
    <w:rsid w:val="003E1A3D"/>
    <w:rsid w:val="003E2F4A"/>
    <w:rsid w:val="003E47F2"/>
    <w:rsid w:val="003E58A5"/>
    <w:rsid w:val="003E696B"/>
    <w:rsid w:val="003E6C3E"/>
    <w:rsid w:val="003F1ABB"/>
    <w:rsid w:val="003F464F"/>
    <w:rsid w:val="003F61A6"/>
    <w:rsid w:val="003F64FB"/>
    <w:rsid w:val="003F79EA"/>
    <w:rsid w:val="00400BED"/>
    <w:rsid w:val="00402290"/>
    <w:rsid w:val="00402A12"/>
    <w:rsid w:val="004044F7"/>
    <w:rsid w:val="00407C6F"/>
    <w:rsid w:val="004100CA"/>
    <w:rsid w:val="00411C12"/>
    <w:rsid w:val="0041313B"/>
    <w:rsid w:val="0041359F"/>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0D4"/>
    <w:rsid w:val="004A638A"/>
    <w:rsid w:val="004A6957"/>
    <w:rsid w:val="004A73F9"/>
    <w:rsid w:val="004B0CE6"/>
    <w:rsid w:val="004B27E6"/>
    <w:rsid w:val="004B31B2"/>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28"/>
    <w:rsid w:val="004E2335"/>
    <w:rsid w:val="004E2926"/>
    <w:rsid w:val="004E35F5"/>
    <w:rsid w:val="004E39E9"/>
    <w:rsid w:val="004E3D30"/>
    <w:rsid w:val="004E45E3"/>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07DF7"/>
    <w:rsid w:val="00510133"/>
    <w:rsid w:val="0051161C"/>
    <w:rsid w:val="00511BE5"/>
    <w:rsid w:val="00512436"/>
    <w:rsid w:val="00513563"/>
    <w:rsid w:val="00513CBC"/>
    <w:rsid w:val="00514263"/>
    <w:rsid w:val="0051608B"/>
    <w:rsid w:val="00517F45"/>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1A"/>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29AD"/>
    <w:rsid w:val="005A30D9"/>
    <w:rsid w:val="005A5CE1"/>
    <w:rsid w:val="005B26F8"/>
    <w:rsid w:val="005B2822"/>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027C"/>
    <w:rsid w:val="006013E7"/>
    <w:rsid w:val="00601556"/>
    <w:rsid w:val="00601F24"/>
    <w:rsid w:val="006031FC"/>
    <w:rsid w:val="00604890"/>
    <w:rsid w:val="006073C1"/>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23D35"/>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0A53"/>
    <w:rsid w:val="006512F2"/>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07"/>
    <w:rsid w:val="006712A7"/>
    <w:rsid w:val="00671994"/>
    <w:rsid w:val="00672594"/>
    <w:rsid w:val="006735C9"/>
    <w:rsid w:val="00673A79"/>
    <w:rsid w:val="006757AC"/>
    <w:rsid w:val="00675C2E"/>
    <w:rsid w:val="00676F36"/>
    <w:rsid w:val="0067733B"/>
    <w:rsid w:val="00677811"/>
    <w:rsid w:val="00677DE2"/>
    <w:rsid w:val="00680559"/>
    <w:rsid w:val="006811FF"/>
    <w:rsid w:val="00681BED"/>
    <w:rsid w:val="00681C5D"/>
    <w:rsid w:val="00687513"/>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5B4"/>
    <w:rsid w:val="006B4F7C"/>
    <w:rsid w:val="006B50DB"/>
    <w:rsid w:val="006B54FD"/>
    <w:rsid w:val="006B5F81"/>
    <w:rsid w:val="006B6C37"/>
    <w:rsid w:val="006B6E15"/>
    <w:rsid w:val="006B6F26"/>
    <w:rsid w:val="006C1139"/>
    <w:rsid w:val="006C1727"/>
    <w:rsid w:val="006C28A0"/>
    <w:rsid w:val="006C32C1"/>
    <w:rsid w:val="006C36B9"/>
    <w:rsid w:val="006C54CE"/>
    <w:rsid w:val="006C58B6"/>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3EDF"/>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0F7"/>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045"/>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5344"/>
    <w:rsid w:val="00866171"/>
    <w:rsid w:val="00872405"/>
    <w:rsid w:val="008727C7"/>
    <w:rsid w:val="00873349"/>
    <w:rsid w:val="00875FD9"/>
    <w:rsid w:val="008768BA"/>
    <w:rsid w:val="008769A9"/>
    <w:rsid w:val="00877F7A"/>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B5157"/>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3CDA"/>
    <w:rsid w:val="008F51A0"/>
    <w:rsid w:val="008F55A3"/>
    <w:rsid w:val="008F5790"/>
    <w:rsid w:val="008F590A"/>
    <w:rsid w:val="008F5D17"/>
    <w:rsid w:val="008F6933"/>
    <w:rsid w:val="00900018"/>
    <w:rsid w:val="00900D19"/>
    <w:rsid w:val="00902E87"/>
    <w:rsid w:val="0090430E"/>
    <w:rsid w:val="0090446B"/>
    <w:rsid w:val="00904908"/>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02AE"/>
    <w:rsid w:val="0092157F"/>
    <w:rsid w:val="00927B36"/>
    <w:rsid w:val="00930ADA"/>
    <w:rsid w:val="00931A57"/>
    <w:rsid w:val="00932653"/>
    <w:rsid w:val="00935FB9"/>
    <w:rsid w:val="0093671E"/>
    <w:rsid w:val="0094012E"/>
    <w:rsid w:val="0094059D"/>
    <w:rsid w:val="00940C3E"/>
    <w:rsid w:val="00942263"/>
    <w:rsid w:val="00951932"/>
    <w:rsid w:val="0095291C"/>
    <w:rsid w:val="00952AD5"/>
    <w:rsid w:val="00955855"/>
    <w:rsid w:val="00957CF5"/>
    <w:rsid w:val="00957E92"/>
    <w:rsid w:val="00960348"/>
    <w:rsid w:val="009617AF"/>
    <w:rsid w:val="00961EE3"/>
    <w:rsid w:val="00962BFA"/>
    <w:rsid w:val="00965171"/>
    <w:rsid w:val="009653E9"/>
    <w:rsid w:val="009669B5"/>
    <w:rsid w:val="009702DA"/>
    <w:rsid w:val="009733DA"/>
    <w:rsid w:val="009735BD"/>
    <w:rsid w:val="00973BD7"/>
    <w:rsid w:val="00974BC0"/>
    <w:rsid w:val="00974E0C"/>
    <w:rsid w:val="00975AF1"/>
    <w:rsid w:val="00975FA8"/>
    <w:rsid w:val="009774F9"/>
    <w:rsid w:val="009776C8"/>
    <w:rsid w:val="009817FD"/>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E727E"/>
    <w:rsid w:val="009F4144"/>
    <w:rsid w:val="009F44F8"/>
    <w:rsid w:val="009F4D07"/>
    <w:rsid w:val="00A0001A"/>
    <w:rsid w:val="00A00957"/>
    <w:rsid w:val="00A02C22"/>
    <w:rsid w:val="00A02CA2"/>
    <w:rsid w:val="00A03FE0"/>
    <w:rsid w:val="00A04E17"/>
    <w:rsid w:val="00A0512C"/>
    <w:rsid w:val="00A05B02"/>
    <w:rsid w:val="00A06E85"/>
    <w:rsid w:val="00A070C8"/>
    <w:rsid w:val="00A0732F"/>
    <w:rsid w:val="00A0775D"/>
    <w:rsid w:val="00A13C71"/>
    <w:rsid w:val="00A14543"/>
    <w:rsid w:val="00A1476F"/>
    <w:rsid w:val="00A14C9E"/>
    <w:rsid w:val="00A1775F"/>
    <w:rsid w:val="00A224A8"/>
    <w:rsid w:val="00A229D6"/>
    <w:rsid w:val="00A23BC4"/>
    <w:rsid w:val="00A23E2E"/>
    <w:rsid w:val="00A251DE"/>
    <w:rsid w:val="00A266CD"/>
    <w:rsid w:val="00A270AD"/>
    <w:rsid w:val="00A316F4"/>
    <w:rsid w:val="00A32176"/>
    <w:rsid w:val="00A32A8D"/>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A8C"/>
    <w:rsid w:val="00A72209"/>
    <w:rsid w:val="00A7368D"/>
    <w:rsid w:val="00A73868"/>
    <w:rsid w:val="00A7514C"/>
    <w:rsid w:val="00A77553"/>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0C33"/>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36BF"/>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2B62"/>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5C8"/>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BBF"/>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4215"/>
    <w:rsid w:val="00BA6356"/>
    <w:rsid w:val="00BA768A"/>
    <w:rsid w:val="00BA77E0"/>
    <w:rsid w:val="00BA7907"/>
    <w:rsid w:val="00BB1AA7"/>
    <w:rsid w:val="00BB25F9"/>
    <w:rsid w:val="00BB2652"/>
    <w:rsid w:val="00BB326B"/>
    <w:rsid w:val="00BB34C1"/>
    <w:rsid w:val="00BB3717"/>
    <w:rsid w:val="00BB431F"/>
    <w:rsid w:val="00BB5C60"/>
    <w:rsid w:val="00BB6484"/>
    <w:rsid w:val="00BC0366"/>
    <w:rsid w:val="00BC188D"/>
    <w:rsid w:val="00BC1B58"/>
    <w:rsid w:val="00BC1C39"/>
    <w:rsid w:val="00BC1EDE"/>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97"/>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6BC"/>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956C6"/>
    <w:rsid w:val="00CA147F"/>
    <w:rsid w:val="00CA2544"/>
    <w:rsid w:val="00CA2D09"/>
    <w:rsid w:val="00CA30F2"/>
    <w:rsid w:val="00CA3AB2"/>
    <w:rsid w:val="00CA5F9D"/>
    <w:rsid w:val="00CB0D67"/>
    <w:rsid w:val="00CB23E0"/>
    <w:rsid w:val="00CB2478"/>
    <w:rsid w:val="00CB343F"/>
    <w:rsid w:val="00CB4C4F"/>
    <w:rsid w:val="00CB4D01"/>
    <w:rsid w:val="00CC07F1"/>
    <w:rsid w:val="00CC236E"/>
    <w:rsid w:val="00CC4914"/>
    <w:rsid w:val="00CC4937"/>
    <w:rsid w:val="00CC4E33"/>
    <w:rsid w:val="00CC5527"/>
    <w:rsid w:val="00CC6A5F"/>
    <w:rsid w:val="00CC7B4E"/>
    <w:rsid w:val="00CD0288"/>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4648"/>
    <w:rsid w:val="00D05D19"/>
    <w:rsid w:val="00D075DA"/>
    <w:rsid w:val="00D1038A"/>
    <w:rsid w:val="00D112C5"/>
    <w:rsid w:val="00D132BB"/>
    <w:rsid w:val="00D13F9F"/>
    <w:rsid w:val="00D14EC1"/>
    <w:rsid w:val="00D153CB"/>
    <w:rsid w:val="00D15E56"/>
    <w:rsid w:val="00D17D60"/>
    <w:rsid w:val="00D21F2E"/>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B5C"/>
    <w:rsid w:val="00D45C4F"/>
    <w:rsid w:val="00D45FAC"/>
    <w:rsid w:val="00D50CE2"/>
    <w:rsid w:val="00D515FF"/>
    <w:rsid w:val="00D528E1"/>
    <w:rsid w:val="00D53376"/>
    <w:rsid w:val="00D53A90"/>
    <w:rsid w:val="00D53C57"/>
    <w:rsid w:val="00D56737"/>
    <w:rsid w:val="00D5682C"/>
    <w:rsid w:val="00D5755E"/>
    <w:rsid w:val="00D57564"/>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3A0E"/>
    <w:rsid w:val="00DA42C7"/>
    <w:rsid w:val="00DA554C"/>
    <w:rsid w:val="00DA5BEA"/>
    <w:rsid w:val="00DA60F7"/>
    <w:rsid w:val="00DA7031"/>
    <w:rsid w:val="00DA745F"/>
    <w:rsid w:val="00DA7846"/>
    <w:rsid w:val="00DB14FA"/>
    <w:rsid w:val="00DB26B8"/>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E7B05"/>
    <w:rsid w:val="00DF0C98"/>
    <w:rsid w:val="00DF12D0"/>
    <w:rsid w:val="00DF17F5"/>
    <w:rsid w:val="00DF1A8A"/>
    <w:rsid w:val="00DF1F6B"/>
    <w:rsid w:val="00DF2123"/>
    <w:rsid w:val="00DF334C"/>
    <w:rsid w:val="00DF3B5C"/>
    <w:rsid w:val="00DF4A39"/>
    <w:rsid w:val="00DF4EF7"/>
    <w:rsid w:val="00DF513B"/>
    <w:rsid w:val="00DF5CE8"/>
    <w:rsid w:val="00DF6C7D"/>
    <w:rsid w:val="00DF6CAF"/>
    <w:rsid w:val="00DF7B98"/>
    <w:rsid w:val="00DF7E5C"/>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AF"/>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47727"/>
    <w:rsid w:val="00E50B31"/>
    <w:rsid w:val="00E51D71"/>
    <w:rsid w:val="00E52016"/>
    <w:rsid w:val="00E54F1C"/>
    <w:rsid w:val="00E55B7F"/>
    <w:rsid w:val="00E561A1"/>
    <w:rsid w:val="00E56E16"/>
    <w:rsid w:val="00E60860"/>
    <w:rsid w:val="00E60B2E"/>
    <w:rsid w:val="00E60E4B"/>
    <w:rsid w:val="00E626B4"/>
    <w:rsid w:val="00E64D9F"/>
    <w:rsid w:val="00E64EE4"/>
    <w:rsid w:val="00E65823"/>
    <w:rsid w:val="00E66008"/>
    <w:rsid w:val="00E66502"/>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4206"/>
    <w:rsid w:val="00E864B6"/>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4FFE"/>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09009793">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751124894">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1973441389">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ia.pushkina@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10358</Words>
  <Characters>59044</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69264</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omts53</cp:lastModifiedBy>
  <cp:revision>8</cp:revision>
  <cp:lastPrinted>2018-04-20T09:55:00Z</cp:lastPrinted>
  <dcterms:created xsi:type="dcterms:W3CDTF">2018-04-19T11:01:00Z</dcterms:created>
  <dcterms:modified xsi:type="dcterms:W3CDTF">2018-04-20T09:55:00Z</dcterms:modified>
</cp:coreProperties>
</file>